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8EAE" w14:textId="77777777" w:rsidR="004B364B" w:rsidRDefault="004B364B" w:rsidP="006E44AE">
      <w:pPr>
        <w:pStyle w:val="Heading1"/>
        <w:rPr>
          <w:rFonts w:eastAsia="Times New Roman"/>
        </w:rPr>
      </w:pPr>
      <w:r>
        <w:rPr>
          <w:rFonts w:eastAsia="Times New Roman"/>
        </w:rPr>
        <w:t>Malachi</w:t>
      </w:r>
    </w:p>
    <w:p w14:paraId="7208B6AF" w14:textId="3F847FD3" w:rsidR="00A47FFC" w:rsidRDefault="0076126A" w:rsidP="004B364B">
      <w:pPr>
        <w:rPr>
          <w:rFonts w:eastAsia="Times New Roman"/>
        </w:rPr>
      </w:pPr>
      <w:r w:rsidRPr="00C96F1F">
        <w:rPr>
          <w:rFonts w:eastAsia="Times New Roman"/>
          <w:b/>
          <w:bCs/>
        </w:rPr>
        <w:t>Background:</w:t>
      </w:r>
      <w:r>
        <w:rPr>
          <w:rFonts w:eastAsia="Times New Roman"/>
        </w:rPr>
        <w:t xml:space="preserve">  Around year 4</w:t>
      </w:r>
      <w:r w:rsidR="00C26ED7">
        <w:rPr>
          <w:rFonts w:eastAsia="Times New Roman"/>
        </w:rPr>
        <w:t>25-4</w:t>
      </w:r>
      <w:r>
        <w:rPr>
          <w:rFonts w:eastAsia="Times New Roman"/>
        </w:rPr>
        <w:t>50 BC.  Israel has returned from captivity in Babylon, rebuilt the city walls, and rededicated themselves to God. But after some time</w:t>
      </w:r>
      <w:r w:rsidR="00C04D47">
        <w:rPr>
          <w:rFonts w:eastAsia="Times New Roman"/>
        </w:rPr>
        <w:t xml:space="preserve"> had passed</w:t>
      </w:r>
      <w:r>
        <w:rPr>
          <w:rFonts w:eastAsia="Times New Roman"/>
        </w:rPr>
        <w:t xml:space="preserve">, their faith wavered and doubts about God’s love and presence have festered. </w:t>
      </w:r>
      <w:r w:rsidR="00DF3344">
        <w:rPr>
          <w:rFonts w:eastAsia="Times New Roman"/>
        </w:rPr>
        <w:t>If the Babylonian captivity was a judgment on Israel for straying from God’s commands and worshipping other gods, then they have fallen back into these sinful patterns.</w:t>
      </w:r>
    </w:p>
    <w:p w14:paraId="5909135A" w14:textId="77777777" w:rsidR="00DF3344" w:rsidRDefault="00DF3344" w:rsidP="004B364B">
      <w:pPr>
        <w:rPr>
          <w:rFonts w:eastAsia="Times New Roman"/>
        </w:rPr>
      </w:pPr>
    </w:p>
    <w:p w14:paraId="0629DF37" w14:textId="3241B8F5" w:rsidR="00C04D47" w:rsidRDefault="0076126A" w:rsidP="004B364B">
      <w:pPr>
        <w:rPr>
          <w:rFonts w:eastAsia="Times New Roman"/>
        </w:rPr>
      </w:pPr>
      <w:r>
        <w:rPr>
          <w:rFonts w:eastAsia="Times New Roman"/>
        </w:rPr>
        <w:t xml:space="preserve">Enter the prophet Malachi who reminds them they are God’s chosen people and that he has done mighty works and given gracious promises. </w:t>
      </w:r>
      <w:r w:rsidR="0051210E">
        <w:rPr>
          <w:rFonts w:eastAsia="Times New Roman"/>
        </w:rPr>
        <w:t>Malachi</w:t>
      </w:r>
      <w:r w:rsidR="00E62A9B">
        <w:rPr>
          <w:rFonts w:eastAsia="Times New Roman"/>
        </w:rPr>
        <w:t>’s book</w:t>
      </w:r>
      <w:r w:rsidR="0051210E">
        <w:rPr>
          <w:rFonts w:eastAsia="Times New Roman"/>
        </w:rPr>
        <w:t xml:space="preserve"> follows a </w:t>
      </w:r>
      <w:r w:rsidR="005D7FAB">
        <w:rPr>
          <w:rFonts w:eastAsia="Times New Roman"/>
        </w:rPr>
        <w:t>question-and-answer</w:t>
      </w:r>
      <w:r w:rsidR="0051210E">
        <w:rPr>
          <w:rFonts w:eastAsia="Times New Roman"/>
        </w:rPr>
        <w:t xml:space="preserve"> format where God makes a claim followed by Israel’s disagreement </w:t>
      </w:r>
      <w:r w:rsidR="005D7FAB">
        <w:rPr>
          <w:rFonts w:eastAsia="Times New Roman"/>
        </w:rPr>
        <w:t xml:space="preserve">with </w:t>
      </w:r>
      <w:r w:rsidR="0051210E">
        <w:rPr>
          <w:rFonts w:eastAsia="Times New Roman"/>
        </w:rPr>
        <w:t>the claim and conclud</w:t>
      </w:r>
      <w:r w:rsidR="005D7FAB">
        <w:rPr>
          <w:rFonts w:eastAsia="Times New Roman"/>
        </w:rPr>
        <w:t>ing</w:t>
      </w:r>
      <w:r w:rsidR="0051210E">
        <w:rPr>
          <w:rFonts w:eastAsia="Times New Roman"/>
        </w:rPr>
        <w:t xml:space="preserve"> with God’s response</w:t>
      </w:r>
      <w:r w:rsidR="005D7FAB">
        <w:rPr>
          <w:rFonts w:eastAsia="Times New Roman"/>
        </w:rPr>
        <w:t xml:space="preserve"> citing evidence</w:t>
      </w:r>
      <w:r w:rsidR="0051210E">
        <w:rPr>
          <w:rFonts w:eastAsia="Times New Roman"/>
        </w:rPr>
        <w:t>.</w:t>
      </w:r>
      <w:r w:rsidR="005D7FAB">
        <w:rPr>
          <w:rFonts w:eastAsia="Times New Roman"/>
        </w:rPr>
        <w:t xml:space="preserve"> This happens six times in </w:t>
      </w:r>
      <w:r w:rsidR="00E62A9B">
        <w:rPr>
          <w:rFonts w:eastAsia="Times New Roman"/>
        </w:rPr>
        <w:t>Malachi</w:t>
      </w:r>
      <w:r w:rsidR="005D7FAB">
        <w:rPr>
          <w:rFonts w:eastAsia="Times New Roman"/>
        </w:rPr>
        <w:t>.</w:t>
      </w:r>
      <w:r w:rsidR="00E62A9B">
        <w:rPr>
          <w:rFonts w:eastAsia="Times New Roman"/>
        </w:rPr>
        <w:t xml:space="preserve"> The book opens with God’s pronouncement of his love and ends with </w:t>
      </w:r>
      <w:r w:rsidR="000E34EE">
        <w:rPr>
          <w:rFonts w:eastAsia="Times New Roman"/>
        </w:rPr>
        <w:t xml:space="preserve">a promise of great joy for the faithful remnant that honors him. </w:t>
      </w:r>
      <w:r w:rsidR="000845C9">
        <w:rPr>
          <w:rFonts w:eastAsia="Times New Roman"/>
        </w:rPr>
        <w:t xml:space="preserve">Of critical importance is that of a </w:t>
      </w:r>
      <w:r w:rsidR="000E34EE">
        <w:rPr>
          <w:rFonts w:eastAsia="Times New Roman"/>
        </w:rPr>
        <w:t xml:space="preserve">coming messenger </w:t>
      </w:r>
      <w:r w:rsidR="000845C9">
        <w:rPr>
          <w:rFonts w:eastAsia="Times New Roman"/>
        </w:rPr>
        <w:t xml:space="preserve">who will be like Elijah to prepare the way of the Lord </w:t>
      </w:r>
      <w:r w:rsidR="000E34EE">
        <w:rPr>
          <w:rFonts w:eastAsia="Times New Roman"/>
        </w:rPr>
        <w:t>and a coming Messiah who will prepare the world for judgment.</w:t>
      </w:r>
    </w:p>
    <w:p w14:paraId="30C08A22" w14:textId="77777777" w:rsidR="00C04D47" w:rsidRDefault="00C04D47" w:rsidP="004B364B">
      <w:pPr>
        <w:rPr>
          <w:rFonts w:eastAsia="Times New Roman"/>
        </w:rPr>
      </w:pPr>
    </w:p>
    <w:p w14:paraId="48045A70" w14:textId="0F650013" w:rsidR="004B364B" w:rsidRDefault="0076126A" w:rsidP="004B364B">
      <w:pPr>
        <w:rPr>
          <w:rFonts w:eastAsia="Times New Roman"/>
        </w:rPr>
      </w:pPr>
      <w:r>
        <w:rPr>
          <w:rFonts w:eastAsia="Times New Roman"/>
        </w:rPr>
        <w:t>This is the message for God’s people, preparing them for 4</w:t>
      </w:r>
      <w:r w:rsidR="00C04D47">
        <w:rPr>
          <w:rFonts w:eastAsia="Times New Roman"/>
        </w:rPr>
        <w:t>5</w:t>
      </w:r>
      <w:r>
        <w:rPr>
          <w:rFonts w:eastAsia="Times New Roman"/>
        </w:rPr>
        <w:t>0 years of silence.  A silence that will be broken by John the Baptist</w:t>
      </w:r>
      <w:r w:rsidR="009E07D2">
        <w:rPr>
          <w:rFonts w:eastAsia="Times New Roman"/>
        </w:rPr>
        <w:t xml:space="preserve">’s </w:t>
      </w:r>
      <w:r w:rsidR="00E903C7">
        <w:rPr>
          <w:rFonts w:eastAsia="Times New Roman"/>
        </w:rPr>
        <w:t>pronouncement</w:t>
      </w:r>
      <w:r w:rsidR="009E07D2">
        <w:rPr>
          <w:rFonts w:eastAsia="Times New Roman"/>
        </w:rPr>
        <w:t xml:space="preserve"> of the coming Messiah.</w:t>
      </w:r>
    </w:p>
    <w:p w14:paraId="3A9090CD" w14:textId="77777777" w:rsidR="004B364B" w:rsidRDefault="004B364B" w:rsidP="004B364B">
      <w:pPr>
        <w:rPr>
          <w:rFonts w:eastAsia="Times New Roman"/>
        </w:rPr>
      </w:pPr>
    </w:p>
    <w:p w14:paraId="2AADDA57" w14:textId="43A0BB78" w:rsidR="00823F3D" w:rsidRDefault="00823F3D">
      <w:pPr>
        <w:spacing w:after="160" w:line="259" w:lineRule="auto"/>
        <w:rPr>
          <w:rFonts w:eastAsia="Times New Roman"/>
          <w:sz w:val="36"/>
          <w:szCs w:val="36"/>
        </w:rPr>
      </w:pPr>
    </w:p>
    <w:p w14:paraId="595C8A3E" w14:textId="3D3B6566" w:rsidR="004B364B" w:rsidRPr="00823F3D" w:rsidRDefault="004B364B" w:rsidP="00823F3D">
      <w:pPr>
        <w:rPr>
          <w:rFonts w:eastAsia="Times New Roman"/>
          <w:sz w:val="36"/>
          <w:szCs w:val="36"/>
        </w:rPr>
      </w:pPr>
      <w:r w:rsidRPr="00823F3D">
        <w:rPr>
          <w:rFonts w:eastAsia="Times New Roman"/>
          <w:sz w:val="36"/>
          <w:szCs w:val="36"/>
        </w:rPr>
        <w:t xml:space="preserve">Malachi 1:1-5. </w:t>
      </w:r>
    </w:p>
    <w:p w14:paraId="3F32F5B2" w14:textId="77777777" w:rsidR="002438E3" w:rsidRPr="002438E3" w:rsidRDefault="002438E3" w:rsidP="002438E3">
      <w:pPr>
        <w:pStyle w:val="p3"/>
        <w:spacing w:before="0" w:beforeAutospacing="0" w:after="0" w:afterAutospacing="0"/>
        <w:ind w:left="360"/>
        <w:rPr>
          <w:rStyle w:val="s3"/>
        </w:rPr>
      </w:pPr>
    </w:p>
    <w:p w14:paraId="6BF52AF2" w14:textId="3C20A3B9" w:rsidR="003C5EF1" w:rsidRDefault="00834E7D" w:rsidP="002438E3">
      <w:pPr>
        <w:pStyle w:val="p3"/>
        <w:spacing w:before="0" w:beforeAutospacing="0" w:after="0" w:afterAutospacing="0"/>
        <w:ind w:left="360"/>
        <w:rPr>
          <w:rStyle w:val="s3"/>
        </w:rPr>
      </w:pPr>
      <w:r>
        <w:rPr>
          <w:rStyle w:val="s3"/>
          <w:b/>
          <w:bCs/>
        </w:rPr>
        <w:t>What’s going on in this passage?</w:t>
      </w:r>
      <w:r w:rsidR="002438E3">
        <w:rPr>
          <w:rStyle w:val="s3"/>
          <w:b/>
          <w:bCs/>
        </w:rPr>
        <w:t xml:space="preserve"> </w:t>
      </w:r>
      <w:r w:rsidR="002438E3" w:rsidRPr="002438E3">
        <w:rPr>
          <w:rStyle w:val="s3"/>
        </w:rPr>
        <w:t xml:space="preserve">The dialogue between God and Israel’s priestly leaders begins with God’s claim that he’s always loved them. Let this statement sink in and set the tone for the entire book. If you need to, come back to this opening and be reassured by </w:t>
      </w:r>
      <w:r w:rsidR="002B56B0">
        <w:rPr>
          <w:rStyle w:val="s3"/>
        </w:rPr>
        <w:t xml:space="preserve">this clear declaration of </w:t>
      </w:r>
      <w:r w:rsidR="002438E3" w:rsidRPr="002438E3">
        <w:rPr>
          <w:rStyle w:val="s3"/>
        </w:rPr>
        <w:t>God. Israel’s response (</w:t>
      </w:r>
      <w:r w:rsidR="002B56B0">
        <w:rPr>
          <w:rStyle w:val="s3"/>
        </w:rPr>
        <w:t>h</w:t>
      </w:r>
      <w:r w:rsidR="002438E3" w:rsidRPr="002438E3">
        <w:rPr>
          <w:rStyle w:val="s3"/>
        </w:rPr>
        <w:t xml:space="preserve">ow </w:t>
      </w:r>
      <w:r w:rsidR="002B56B0">
        <w:rPr>
          <w:rStyle w:val="s3"/>
        </w:rPr>
        <w:t>have you loved us</w:t>
      </w:r>
      <w:r w:rsidR="002438E3" w:rsidRPr="002438E3">
        <w:rPr>
          <w:rStyle w:val="s3"/>
        </w:rPr>
        <w:t>?) should give you a clue that their relationship with God is not healthy. To show how God has loved them, God picks an example that sounds rather insensitive to our modern ears—he compares them to Esau/Edom</w:t>
      </w:r>
      <w:r w:rsidR="002B56B0">
        <w:rPr>
          <w:rStyle w:val="s3"/>
        </w:rPr>
        <w:t>.</w:t>
      </w:r>
      <w:r w:rsidR="002438E3" w:rsidRPr="002438E3">
        <w:rPr>
          <w:rStyle w:val="s3"/>
        </w:rPr>
        <w:t xml:space="preserve"> </w:t>
      </w:r>
      <w:r w:rsidR="003C5EF1" w:rsidRPr="002438E3">
        <w:rPr>
          <w:rStyle w:val="s3"/>
        </w:rPr>
        <w:t xml:space="preserve">But for the Jewish people who had just returned from captivity in Babylon and were surrounded on all sides by potential enemies, this was a rather apt example. </w:t>
      </w:r>
      <w:r w:rsidR="002438E3" w:rsidRPr="002438E3">
        <w:rPr>
          <w:rStyle w:val="s3"/>
        </w:rPr>
        <w:t xml:space="preserve">(Esau </w:t>
      </w:r>
      <w:r w:rsidR="002B56B0">
        <w:rPr>
          <w:rStyle w:val="s3"/>
        </w:rPr>
        <w:t xml:space="preserve">and Jacob were the twin sons of Isaac. </w:t>
      </w:r>
      <w:r w:rsidR="003C5EF1">
        <w:rPr>
          <w:rStyle w:val="s3"/>
        </w:rPr>
        <w:t xml:space="preserve">In a bit if trickery, </w:t>
      </w:r>
      <w:r w:rsidR="002B56B0">
        <w:rPr>
          <w:rStyle w:val="s3"/>
        </w:rPr>
        <w:t xml:space="preserve">Esau </w:t>
      </w:r>
      <w:r w:rsidR="003C5EF1">
        <w:rPr>
          <w:rStyle w:val="s3"/>
        </w:rPr>
        <w:t xml:space="preserve">ended up selling </w:t>
      </w:r>
      <w:r w:rsidR="002438E3" w:rsidRPr="002438E3">
        <w:rPr>
          <w:rStyle w:val="s3"/>
        </w:rPr>
        <w:t xml:space="preserve">his inheritance </w:t>
      </w:r>
      <w:r w:rsidR="003C5EF1">
        <w:rPr>
          <w:rStyle w:val="s3"/>
        </w:rPr>
        <w:t>to his brother Jacob. T</w:t>
      </w:r>
      <w:r w:rsidR="002438E3" w:rsidRPr="002438E3">
        <w:rPr>
          <w:rStyle w:val="s3"/>
        </w:rPr>
        <w:t xml:space="preserve">he Edomites were </w:t>
      </w:r>
      <w:r w:rsidR="003C5EF1">
        <w:rPr>
          <w:rStyle w:val="s3"/>
        </w:rPr>
        <w:t>Esau’s</w:t>
      </w:r>
      <w:r w:rsidR="002438E3" w:rsidRPr="002438E3">
        <w:rPr>
          <w:rStyle w:val="s3"/>
        </w:rPr>
        <w:t xml:space="preserve"> descendants</w:t>
      </w:r>
      <w:r w:rsidR="003C5EF1">
        <w:rPr>
          <w:rStyle w:val="s3"/>
        </w:rPr>
        <w:t xml:space="preserve"> and the Jews were Jacob’s descendants</w:t>
      </w:r>
      <w:r w:rsidR="002438E3" w:rsidRPr="002438E3">
        <w:rPr>
          <w:rStyle w:val="s3"/>
        </w:rPr>
        <w:t xml:space="preserve">). </w:t>
      </w:r>
    </w:p>
    <w:p w14:paraId="61E8C8C0" w14:textId="77777777" w:rsidR="003C5EF1" w:rsidRDefault="003C5EF1" w:rsidP="002438E3">
      <w:pPr>
        <w:pStyle w:val="p3"/>
        <w:spacing w:before="0" w:beforeAutospacing="0" w:after="0" w:afterAutospacing="0"/>
        <w:ind w:left="360"/>
        <w:rPr>
          <w:rStyle w:val="s3"/>
        </w:rPr>
      </w:pPr>
    </w:p>
    <w:p w14:paraId="00623DF8" w14:textId="10DC07AC" w:rsidR="002438E3" w:rsidRPr="00834E7D" w:rsidRDefault="002438E3" w:rsidP="00834E7D">
      <w:pPr>
        <w:pStyle w:val="p3"/>
        <w:spacing w:before="0" w:beforeAutospacing="0" w:after="0" w:afterAutospacing="0"/>
        <w:ind w:left="360"/>
      </w:pPr>
      <w:r w:rsidRPr="002438E3">
        <w:rPr>
          <w:rStyle w:val="s3"/>
        </w:rPr>
        <w:t xml:space="preserve">The Edomites had a long history of </w:t>
      </w:r>
      <w:r w:rsidR="00DF3344">
        <w:rPr>
          <w:rStyle w:val="s3"/>
        </w:rPr>
        <w:t>animosity</w:t>
      </w:r>
      <w:r w:rsidR="00DF3344" w:rsidRPr="002438E3">
        <w:rPr>
          <w:rStyle w:val="s3"/>
        </w:rPr>
        <w:t xml:space="preserve"> </w:t>
      </w:r>
      <w:r w:rsidRPr="002438E3">
        <w:rPr>
          <w:rStyle w:val="s3"/>
        </w:rPr>
        <w:t>toward the Jewish people. Three examples</w:t>
      </w:r>
      <w:r w:rsidR="003C5EF1">
        <w:rPr>
          <w:rStyle w:val="s3"/>
        </w:rPr>
        <w:t xml:space="preserve"> can be drawn from history. (1)</w:t>
      </w:r>
      <w:r w:rsidRPr="002438E3">
        <w:rPr>
          <w:rStyle w:val="s3"/>
        </w:rPr>
        <w:t xml:space="preserve"> In the book of Ester, the man named Haman was an Edomite who wanted to eliminate the Jews completely. </w:t>
      </w:r>
      <w:r w:rsidR="003C5EF1">
        <w:rPr>
          <w:rStyle w:val="s3"/>
        </w:rPr>
        <w:t xml:space="preserve">(2) </w:t>
      </w:r>
      <w:r w:rsidR="00DF3344">
        <w:rPr>
          <w:rStyle w:val="s3"/>
        </w:rPr>
        <w:t xml:space="preserve">Another descendent of Esau was </w:t>
      </w:r>
      <w:r w:rsidR="00DF196E" w:rsidRPr="002438E3">
        <w:rPr>
          <w:rStyle w:val="s3"/>
        </w:rPr>
        <w:t>Antiochus</w:t>
      </w:r>
      <w:r w:rsidR="00DF196E">
        <w:rPr>
          <w:rStyle w:val="s3"/>
        </w:rPr>
        <w:t xml:space="preserve"> IV</w:t>
      </w:r>
      <w:r w:rsidR="00DF196E" w:rsidRPr="002438E3">
        <w:rPr>
          <w:rStyle w:val="s3"/>
        </w:rPr>
        <w:t xml:space="preserve"> Epiphanies</w:t>
      </w:r>
      <w:r w:rsidR="00DF3344">
        <w:rPr>
          <w:rStyle w:val="s3"/>
        </w:rPr>
        <w:t>,</w:t>
      </w:r>
      <w:r w:rsidR="00DF196E" w:rsidRPr="002438E3">
        <w:rPr>
          <w:rStyle w:val="s3"/>
        </w:rPr>
        <w:t xml:space="preserve"> </w:t>
      </w:r>
      <w:r w:rsidR="00DF196E">
        <w:rPr>
          <w:rStyle w:val="s3"/>
        </w:rPr>
        <w:t>the king of the Seleu</w:t>
      </w:r>
      <w:r w:rsidR="00294950">
        <w:rPr>
          <w:rStyle w:val="s3"/>
        </w:rPr>
        <w:t xml:space="preserve">cid Empire </w:t>
      </w:r>
      <w:r w:rsidR="00DF196E" w:rsidRPr="002438E3">
        <w:rPr>
          <w:rStyle w:val="s3"/>
        </w:rPr>
        <w:t xml:space="preserve">who, in </w:t>
      </w:r>
      <w:r w:rsidR="00DF196E">
        <w:rPr>
          <w:rStyle w:val="s3"/>
        </w:rPr>
        <w:t>168 BC</w:t>
      </w:r>
      <w:r w:rsidR="00DF196E" w:rsidRPr="002438E3">
        <w:rPr>
          <w:rStyle w:val="s3"/>
        </w:rPr>
        <w:t xml:space="preserve">, entered the </w:t>
      </w:r>
      <w:r w:rsidR="00DF196E">
        <w:rPr>
          <w:rStyle w:val="s3"/>
        </w:rPr>
        <w:t xml:space="preserve">Jewish </w:t>
      </w:r>
      <w:r w:rsidR="00DF196E" w:rsidRPr="002438E3">
        <w:rPr>
          <w:rStyle w:val="s3"/>
        </w:rPr>
        <w:t>temple, slaughtered a pig on the alter</w:t>
      </w:r>
      <w:r w:rsidR="00294950">
        <w:rPr>
          <w:rStyle w:val="s3"/>
        </w:rPr>
        <w:t>,</w:t>
      </w:r>
      <w:r w:rsidR="00DF196E" w:rsidRPr="002438E3">
        <w:rPr>
          <w:rStyle w:val="s3"/>
        </w:rPr>
        <w:t xml:space="preserve"> and spattered its blood over the interior of the temple, desecrating it. The cleansing of the temple is still celebrated by Jews annually at </w:t>
      </w:r>
      <w:r w:rsidR="00294950">
        <w:rPr>
          <w:rStyle w:val="s3"/>
        </w:rPr>
        <w:t>Hanukkah</w:t>
      </w:r>
      <w:r w:rsidR="00DF196E" w:rsidRPr="002438E3">
        <w:rPr>
          <w:rStyle w:val="s3"/>
        </w:rPr>
        <w:t xml:space="preserve">. </w:t>
      </w:r>
      <w:r w:rsidR="00DF196E">
        <w:rPr>
          <w:rStyle w:val="s3"/>
        </w:rPr>
        <w:t xml:space="preserve">(3) </w:t>
      </w:r>
      <w:r w:rsidRPr="002438E3">
        <w:rPr>
          <w:rStyle w:val="s3"/>
        </w:rPr>
        <w:t>King Herod</w:t>
      </w:r>
      <w:r w:rsidR="003C5EF1">
        <w:rPr>
          <w:rStyle w:val="s3"/>
        </w:rPr>
        <w:t>, an Edomite,</w:t>
      </w:r>
      <w:r w:rsidRPr="002438E3">
        <w:rPr>
          <w:rStyle w:val="s3"/>
        </w:rPr>
        <w:t xml:space="preserve"> ordered the slaughter of baby boys in response to his </w:t>
      </w:r>
      <w:r w:rsidR="003C5EF1">
        <w:rPr>
          <w:rStyle w:val="s3"/>
        </w:rPr>
        <w:t xml:space="preserve">fear and </w:t>
      </w:r>
      <w:r w:rsidRPr="002438E3">
        <w:rPr>
          <w:rStyle w:val="s3"/>
        </w:rPr>
        <w:t xml:space="preserve">jealousy that a new king of the Jews had been born in Bethlehem. The point is </w:t>
      </w:r>
      <w:r w:rsidR="008E5B13">
        <w:rPr>
          <w:rStyle w:val="s3"/>
        </w:rPr>
        <w:t xml:space="preserve">not that every Edomite wanted to exterminate the Jews. </w:t>
      </w:r>
      <w:r w:rsidRPr="002438E3">
        <w:rPr>
          <w:rStyle w:val="s3"/>
        </w:rPr>
        <w:t>God</w:t>
      </w:r>
      <w:r w:rsidR="008E5B13">
        <w:rPr>
          <w:rStyle w:val="s3"/>
        </w:rPr>
        <w:t xml:space="preserve"> is trying to remind Israel’s priests that they have God’s</w:t>
      </w:r>
      <w:r w:rsidRPr="002438E3">
        <w:rPr>
          <w:rStyle w:val="s3"/>
        </w:rPr>
        <w:t xml:space="preserve"> blessing</w:t>
      </w:r>
      <w:r w:rsidR="00DF3344">
        <w:rPr>
          <w:rStyle w:val="s3"/>
        </w:rPr>
        <w:t xml:space="preserve"> and they carry God’s covenant promises</w:t>
      </w:r>
      <w:r w:rsidR="008E5B13">
        <w:rPr>
          <w:rStyle w:val="s3"/>
        </w:rPr>
        <w:t>,</w:t>
      </w:r>
      <w:r w:rsidRPr="002438E3">
        <w:rPr>
          <w:rStyle w:val="s3"/>
        </w:rPr>
        <w:t xml:space="preserve"> not the Edomites</w:t>
      </w:r>
      <w:r w:rsidR="008E5B13">
        <w:rPr>
          <w:rStyle w:val="s3"/>
        </w:rPr>
        <w:t xml:space="preserve">. In turn, </w:t>
      </w:r>
      <w:r w:rsidRPr="002438E3">
        <w:rPr>
          <w:rStyle w:val="s3"/>
        </w:rPr>
        <w:t xml:space="preserve">they should rejoice and </w:t>
      </w:r>
      <w:r w:rsidR="008E5B13">
        <w:rPr>
          <w:rStyle w:val="s3"/>
        </w:rPr>
        <w:t xml:space="preserve">live as though </w:t>
      </w:r>
      <w:r w:rsidRPr="002438E3">
        <w:rPr>
          <w:rStyle w:val="s3"/>
        </w:rPr>
        <w:t>God’s love is with them. </w:t>
      </w:r>
    </w:p>
    <w:p w14:paraId="3CEAF793" w14:textId="1D289C05" w:rsidR="00100992" w:rsidRPr="00100992" w:rsidRDefault="00100992" w:rsidP="00100992">
      <w:pPr>
        <w:spacing w:before="100" w:beforeAutospacing="1" w:after="100" w:afterAutospacing="1"/>
        <w:ind w:left="360"/>
        <w:rPr>
          <w:rFonts w:eastAsia="Times New Roman"/>
          <w:b/>
          <w:bCs/>
        </w:rPr>
      </w:pPr>
      <w:r w:rsidRPr="00100992">
        <w:rPr>
          <w:rFonts w:eastAsia="Times New Roman"/>
          <w:b/>
          <w:bCs/>
        </w:rPr>
        <w:t>Group Questions:</w:t>
      </w:r>
    </w:p>
    <w:p w14:paraId="68BA28E9" w14:textId="4ED783E0" w:rsidR="002438E3" w:rsidRDefault="002438E3" w:rsidP="002438E3">
      <w:pPr>
        <w:numPr>
          <w:ilvl w:val="0"/>
          <w:numId w:val="2"/>
        </w:numPr>
        <w:spacing w:before="100" w:beforeAutospacing="1" w:after="100" w:afterAutospacing="1"/>
        <w:rPr>
          <w:rFonts w:eastAsia="Times New Roman"/>
        </w:rPr>
      </w:pPr>
      <w:r w:rsidRPr="002438E3">
        <w:rPr>
          <w:rFonts w:eastAsia="Times New Roman"/>
        </w:rPr>
        <w:t xml:space="preserve">Relegating an entire people group as being forever hated </w:t>
      </w:r>
      <w:r w:rsidR="00747D5A">
        <w:rPr>
          <w:rFonts w:eastAsia="Times New Roman"/>
        </w:rPr>
        <w:t xml:space="preserve">(or not chosen) </w:t>
      </w:r>
      <w:r w:rsidRPr="002438E3">
        <w:rPr>
          <w:rFonts w:eastAsia="Times New Roman"/>
        </w:rPr>
        <w:t xml:space="preserve">by God is a tough saying in the Bible. As you consider the context of this passage, the Bible’s periodic usage of hyperbolic language, and God’s character as revealed throughout scripture and especially in Jesus, how does this section sit with you? </w:t>
      </w:r>
    </w:p>
    <w:p w14:paraId="4E30410B" w14:textId="38D89ADF" w:rsidR="004B364B" w:rsidRDefault="004B364B" w:rsidP="002438E3">
      <w:pPr>
        <w:numPr>
          <w:ilvl w:val="0"/>
          <w:numId w:val="2"/>
        </w:numPr>
        <w:spacing w:before="100" w:beforeAutospacing="1" w:after="100" w:afterAutospacing="1"/>
        <w:rPr>
          <w:rFonts w:eastAsia="Times New Roman"/>
        </w:rPr>
      </w:pPr>
      <w:r>
        <w:rPr>
          <w:rFonts w:eastAsia="Times New Roman"/>
        </w:rPr>
        <w:t>We can</w:t>
      </w:r>
      <w:r w:rsidR="0076126A">
        <w:rPr>
          <w:rFonts w:eastAsia="Times New Roman"/>
        </w:rPr>
        <w:t xml:space="preserve"> </w:t>
      </w:r>
      <w:r>
        <w:rPr>
          <w:rFonts w:eastAsia="Times New Roman"/>
        </w:rPr>
        <w:t>sympathize with the Israelites complaints—they want</w:t>
      </w:r>
      <w:r w:rsidR="0076126A">
        <w:rPr>
          <w:rFonts w:eastAsia="Times New Roman"/>
        </w:rPr>
        <w:t>ed</w:t>
      </w:r>
      <w:r>
        <w:rPr>
          <w:rFonts w:eastAsia="Times New Roman"/>
        </w:rPr>
        <w:t xml:space="preserve"> to see and know the constant love and presence of God. Such a plan was, of course, underway. But it would be another </w:t>
      </w:r>
      <w:r w:rsidR="00E903C7">
        <w:rPr>
          <w:rFonts w:eastAsia="Times New Roman"/>
        </w:rPr>
        <w:t>~</w:t>
      </w:r>
      <w:r>
        <w:rPr>
          <w:rFonts w:eastAsia="Times New Roman"/>
        </w:rPr>
        <w:t>4</w:t>
      </w:r>
      <w:r w:rsidR="00E903C7">
        <w:rPr>
          <w:rFonts w:eastAsia="Times New Roman"/>
        </w:rPr>
        <w:t>0</w:t>
      </w:r>
      <w:r>
        <w:rPr>
          <w:rFonts w:eastAsia="Times New Roman"/>
        </w:rPr>
        <w:t>0 years before, in the fullness of time, Jesus would come to answer these prayers. Have you ever prayed for something in which God</w:t>
      </w:r>
      <w:r w:rsidR="0076126A">
        <w:rPr>
          <w:rFonts w:eastAsia="Times New Roman"/>
        </w:rPr>
        <w:t>’</w:t>
      </w:r>
      <w:r>
        <w:rPr>
          <w:rFonts w:eastAsia="Times New Roman"/>
        </w:rPr>
        <w:t>s answer was</w:t>
      </w:r>
      <w:r w:rsidR="0076126A">
        <w:rPr>
          <w:rFonts w:eastAsia="Times New Roman"/>
        </w:rPr>
        <w:t>n’t</w:t>
      </w:r>
      <w:r>
        <w:rPr>
          <w:rFonts w:eastAsia="Times New Roman"/>
        </w:rPr>
        <w:t xml:space="preserve"> </w:t>
      </w:r>
      <w:r w:rsidR="0076126A">
        <w:rPr>
          <w:rFonts w:eastAsia="Times New Roman"/>
        </w:rPr>
        <w:t>“</w:t>
      </w:r>
      <w:r>
        <w:rPr>
          <w:rFonts w:eastAsia="Times New Roman"/>
        </w:rPr>
        <w:t>yes</w:t>
      </w:r>
      <w:r w:rsidR="0076126A">
        <w:rPr>
          <w:rFonts w:eastAsia="Times New Roman"/>
        </w:rPr>
        <w:t>”</w:t>
      </w:r>
      <w:r>
        <w:rPr>
          <w:rFonts w:eastAsia="Times New Roman"/>
        </w:rPr>
        <w:t xml:space="preserve"> or </w:t>
      </w:r>
      <w:r w:rsidR="0076126A">
        <w:rPr>
          <w:rFonts w:eastAsia="Times New Roman"/>
        </w:rPr>
        <w:t>“</w:t>
      </w:r>
      <w:r>
        <w:rPr>
          <w:rFonts w:eastAsia="Times New Roman"/>
        </w:rPr>
        <w:t>no,</w:t>
      </w:r>
      <w:r w:rsidR="0076126A">
        <w:rPr>
          <w:rFonts w:eastAsia="Times New Roman"/>
        </w:rPr>
        <w:t>”</w:t>
      </w:r>
      <w:r>
        <w:rPr>
          <w:rFonts w:eastAsia="Times New Roman"/>
        </w:rPr>
        <w:t xml:space="preserve"> but a rather frustrating version of </w:t>
      </w:r>
      <w:r w:rsidR="0076126A">
        <w:rPr>
          <w:rFonts w:eastAsia="Times New Roman"/>
        </w:rPr>
        <w:t>“</w:t>
      </w:r>
      <w:r>
        <w:rPr>
          <w:rFonts w:eastAsia="Times New Roman"/>
        </w:rPr>
        <w:t>not yet</w:t>
      </w:r>
      <w:r w:rsidR="0076126A">
        <w:rPr>
          <w:rFonts w:eastAsia="Times New Roman"/>
        </w:rPr>
        <w:t>”</w:t>
      </w:r>
      <w:r>
        <w:rPr>
          <w:rFonts w:eastAsia="Times New Roman"/>
        </w:rPr>
        <w:t>?</w:t>
      </w:r>
    </w:p>
    <w:p w14:paraId="48065942" w14:textId="567AEC73" w:rsidR="00B03964" w:rsidRDefault="00B03964" w:rsidP="002438E3">
      <w:pPr>
        <w:numPr>
          <w:ilvl w:val="0"/>
          <w:numId w:val="2"/>
        </w:numPr>
        <w:spacing w:before="100" w:beforeAutospacing="1" w:after="100" w:afterAutospacing="1"/>
        <w:rPr>
          <w:rFonts w:eastAsia="Times New Roman"/>
        </w:rPr>
      </w:pPr>
      <w:r>
        <w:rPr>
          <w:rFonts w:eastAsia="Times New Roman"/>
        </w:rPr>
        <w:lastRenderedPageBreak/>
        <w:t>Despite repeated rebellion against God’s commands, the Jews remain his chosen people—just as you and I have been chosen since the foundations of the world</w:t>
      </w:r>
      <w:r w:rsidR="00E903C7">
        <w:rPr>
          <w:rFonts w:eastAsia="Times New Roman"/>
        </w:rPr>
        <w:t>,</w:t>
      </w:r>
      <w:r>
        <w:rPr>
          <w:rFonts w:eastAsia="Times New Roman"/>
        </w:rPr>
        <w:t xml:space="preserve"> and in spite of our repeated failings. My, how he loves us. When was a time in your life that this undeserved love overwhelmed you</w:t>
      </w:r>
      <w:r w:rsidR="00CF526A">
        <w:rPr>
          <w:rFonts w:eastAsia="Times New Roman"/>
        </w:rPr>
        <w:t>?</w:t>
      </w:r>
      <w:r w:rsidR="008453B1">
        <w:rPr>
          <w:rFonts w:eastAsia="Times New Roman"/>
        </w:rPr>
        <w:t xml:space="preserve"> </w:t>
      </w:r>
    </w:p>
    <w:p w14:paraId="44CDDAE8" w14:textId="40269CD4" w:rsidR="002B56B0" w:rsidRDefault="002B56B0" w:rsidP="002438E3">
      <w:pPr>
        <w:numPr>
          <w:ilvl w:val="0"/>
          <w:numId w:val="2"/>
        </w:numPr>
        <w:spacing w:before="100" w:beforeAutospacing="1" w:after="100" w:afterAutospacing="1"/>
        <w:rPr>
          <w:rFonts w:eastAsia="Times New Roman"/>
        </w:rPr>
      </w:pPr>
      <w:r>
        <w:t>What's one area where you struggle to believe God loves you?</w:t>
      </w:r>
    </w:p>
    <w:p w14:paraId="63F53102" w14:textId="5F98E434" w:rsidR="00B03964" w:rsidRDefault="00470F05" w:rsidP="002438E3">
      <w:pPr>
        <w:numPr>
          <w:ilvl w:val="0"/>
          <w:numId w:val="2"/>
        </w:numPr>
        <w:spacing w:before="100" w:beforeAutospacing="1" w:after="100" w:afterAutospacing="1"/>
        <w:rPr>
          <w:rFonts w:eastAsia="Times New Roman"/>
        </w:rPr>
      </w:pPr>
      <w:r>
        <w:rPr>
          <w:rFonts w:eastAsia="Times New Roman"/>
        </w:rPr>
        <w:t xml:space="preserve">Israel has forgotten what God has done for them. </w:t>
      </w:r>
      <w:r w:rsidR="00B03964">
        <w:rPr>
          <w:rFonts w:eastAsia="Times New Roman"/>
        </w:rPr>
        <w:t xml:space="preserve">A recurring theme in the Bible is </w:t>
      </w:r>
      <w:r>
        <w:rPr>
          <w:rFonts w:eastAsia="Times New Roman"/>
        </w:rPr>
        <w:t xml:space="preserve">to remember the past—to strive not to forget </w:t>
      </w:r>
      <w:r w:rsidR="00C26ED7">
        <w:rPr>
          <w:rFonts w:eastAsia="Times New Roman"/>
        </w:rPr>
        <w:t xml:space="preserve">our history and </w:t>
      </w:r>
      <w:r>
        <w:rPr>
          <w:rFonts w:eastAsia="Times New Roman"/>
        </w:rPr>
        <w:t xml:space="preserve">what God has done. </w:t>
      </w:r>
      <w:r w:rsidR="0016591F">
        <w:rPr>
          <w:rFonts w:eastAsia="Times New Roman"/>
        </w:rPr>
        <w:t>The Old Testament feasts and holidays were often meant to celebrate historical events and encourage</w:t>
      </w:r>
      <w:r w:rsidR="00C26ED7">
        <w:rPr>
          <w:rFonts w:eastAsia="Times New Roman"/>
        </w:rPr>
        <w:t xml:space="preserve"> the retelling of those stories to pass them along to the next generation. Is it any wonder that marriage counselors </w:t>
      </w:r>
      <w:r w:rsidR="00136720">
        <w:rPr>
          <w:rFonts w:eastAsia="Times New Roman"/>
        </w:rPr>
        <w:t>have both spouses recount the story of how they met?</w:t>
      </w:r>
      <w:r w:rsidR="00CF526A">
        <w:rPr>
          <w:rFonts w:eastAsia="Times New Roman"/>
        </w:rPr>
        <w:t xml:space="preserve"> </w:t>
      </w:r>
      <w:r w:rsidR="003C3DFC">
        <w:rPr>
          <w:rFonts w:eastAsia="Times New Roman"/>
        </w:rPr>
        <w:t>A simple retelling of the story can often help reset the relationship.</w:t>
      </w:r>
      <w:r w:rsidR="00E903C7">
        <w:rPr>
          <w:rFonts w:eastAsia="Times New Roman"/>
        </w:rPr>
        <w:t xml:space="preserve"> Photo albums are another great method for celebrating the past.</w:t>
      </w:r>
      <w:r w:rsidR="003C3DFC">
        <w:rPr>
          <w:rFonts w:eastAsia="Times New Roman"/>
        </w:rPr>
        <w:t xml:space="preserve"> Can you </w:t>
      </w:r>
      <w:r w:rsidR="00CF526A">
        <w:rPr>
          <w:rFonts w:eastAsia="Times New Roman"/>
        </w:rPr>
        <w:t xml:space="preserve">remember how </w:t>
      </w:r>
      <w:r w:rsidR="003C3DFC">
        <w:rPr>
          <w:rFonts w:eastAsia="Times New Roman"/>
        </w:rPr>
        <w:t>you</w:t>
      </w:r>
      <w:r w:rsidR="00CF526A">
        <w:rPr>
          <w:rFonts w:eastAsia="Times New Roman"/>
        </w:rPr>
        <w:t xml:space="preserve"> felt when </w:t>
      </w:r>
      <w:r w:rsidR="003C3DFC">
        <w:rPr>
          <w:rFonts w:eastAsia="Times New Roman"/>
        </w:rPr>
        <w:t xml:space="preserve">you </w:t>
      </w:r>
      <w:r w:rsidR="00CF526A">
        <w:rPr>
          <w:rFonts w:eastAsia="Times New Roman"/>
        </w:rPr>
        <w:t xml:space="preserve">first understood God’s love for </w:t>
      </w:r>
      <w:r w:rsidR="003C3DFC">
        <w:rPr>
          <w:rFonts w:eastAsia="Times New Roman"/>
        </w:rPr>
        <w:t>you? What was it like and how old were you?</w:t>
      </w:r>
      <w:r w:rsidR="005A3384">
        <w:rPr>
          <w:rFonts w:eastAsia="Times New Roman"/>
        </w:rPr>
        <w:t xml:space="preserve"> </w:t>
      </w:r>
    </w:p>
    <w:p w14:paraId="04940506" w14:textId="77777777" w:rsidR="004B364B" w:rsidRDefault="004B364B" w:rsidP="004B364B">
      <w:pPr>
        <w:rPr>
          <w:rFonts w:eastAsia="Times New Roman"/>
        </w:rPr>
      </w:pPr>
    </w:p>
    <w:p w14:paraId="3D91706D" w14:textId="77777777" w:rsidR="004B364B" w:rsidRDefault="004B364B" w:rsidP="004B364B">
      <w:pPr>
        <w:rPr>
          <w:rFonts w:eastAsia="Times New Roman"/>
        </w:rPr>
      </w:pPr>
    </w:p>
    <w:p w14:paraId="33A788E4" w14:textId="77777777" w:rsidR="00823F3D" w:rsidRDefault="00823F3D">
      <w:pPr>
        <w:spacing w:after="160" w:line="259" w:lineRule="auto"/>
        <w:rPr>
          <w:rFonts w:eastAsia="Times New Roman"/>
          <w:sz w:val="36"/>
          <w:szCs w:val="36"/>
        </w:rPr>
      </w:pPr>
      <w:r>
        <w:rPr>
          <w:rFonts w:eastAsia="Times New Roman"/>
          <w:sz w:val="36"/>
          <w:szCs w:val="36"/>
        </w:rPr>
        <w:br w:type="page"/>
      </w:r>
    </w:p>
    <w:p w14:paraId="6BC3B07E" w14:textId="487B0CD1" w:rsidR="004B364B" w:rsidRPr="00823F3D" w:rsidRDefault="004B364B" w:rsidP="00823F3D">
      <w:pPr>
        <w:rPr>
          <w:rFonts w:eastAsia="Times New Roman"/>
          <w:sz w:val="36"/>
          <w:szCs w:val="36"/>
        </w:rPr>
      </w:pPr>
      <w:r w:rsidRPr="00823F3D">
        <w:rPr>
          <w:rFonts w:eastAsia="Times New Roman"/>
          <w:sz w:val="36"/>
          <w:szCs w:val="36"/>
        </w:rPr>
        <w:lastRenderedPageBreak/>
        <w:t>Malachi 1:6-14.</w:t>
      </w:r>
    </w:p>
    <w:p w14:paraId="6CC7EC6C" w14:textId="48CA66B2" w:rsidR="002438E3" w:rsidRDefault="002438E3" w:rsidP="002438E3">
      <w:pPr>
        <w:rPr>
          <w:rFonts w:eastAsia="Times New Roman"/>
          <w:color w:val="0070C0"/>
        </w:rPr>
      </w:pPr>
    </w:p>
    <w:p w14:paraId="5794E3B4" w14:textId="769B217A" w:rsidR="00FC2D71" w:rsidRDefault="00834E7D" w:rsidP="002438E3">
      <w:pPr>
        <w:ind w:left="360"/>
        <w:rPr>
          <w:rStyle w:val="s3"/>
          <w:b/>
          <w:bCs/>
        </w:rPr>
      </w:pPr>
      <w:r>
        <w:rPr>
          <w:rStyle w:val="s3"/>
          <w:b/>
          <w:bCs/>
        </w:rPr>
        <w:t>What’s going on in this passage?</w:t>
      </w:r>
      <w:r w:rsidR="002438E3">
        <w:rPr>
          <w:rStyle w:val="s3"/>
          <w:b/>
          <w:bCs/>
        </w:rPr>
        <w:t xml:space="preserve"> </w:t>
      </w:r>
      <w:r w:rsidR="00747D5A">
        <w:rPr>
          <w:rStyle w:val="s3"/>
          <w:b/>
          <w:bCs/>
        </w:rPr>
        <w:t xml:space="preserve"> </w:t>
      </w:r>
      <w:r w:rsidR="002438E3" w:rsidRPr="002438E3">
        <w:rPr>
          <w:rStyle w:val="s3"/>
        </w:rPr>
        <w:t xml:space="preserve">God is being disrespected in many ways but Israel’s priests have difficulty seeing it. </w:t>
      </w:r>
      <w:r w:rsidR="00747D5A">
        <w:rPr>
          <w:rStyle w:val="s3"/>
        </w:rPr>
        <w:t xml:space="preserve">To demonstrate his point, </w:t>
      </w:r>
      <w:r w:rsidR="002438E3" w:rsidRPr="002438E3">
        <w:rPr>
          <w:rStyle w:val="s3"/>
        </w:rPr>
        <w:t xml:space="preserve">God provides examples </w:t>
      </w:r>
      <w:r w:rsidR="00747D5A">
        <w:rPr>
          <w:rStyle w:val="s3"/>
        </w:rPr>
        <w:t xml:space="preserve">of </w:t>
      </w:r>
      <w:r w:rsidR="00201724">
        <w:rPr>
          <w:rStyle w:val="s3"/>
        </w:rPr>
        <w:t>halfhearted</w:t>
      </w:r>
      <w:r w:rsidR="00201724" w:rsidRPr="002438E3">
        <w:rPr>
          <w:rStyle w:val="s3"/>
        </w:rPr>
        <w:t xml:space="preserve"> </w:t>
      </w:r>
      <w:r w:rsidR="00201724">
        <w:rPr>
          <w:rStyle w:val="s3"/>
        </w:rPr>
        <w:t>sacrifices (even sacrifices that were stolen!) that work to insult God instead of honor him</w:t>
      </w:r>
      <w:r w:rsidR="002438E3" w:rsidRPr="002438E3">
        <w:rPr>
          <w:rStyle w:val="s3"/>
        </w:rPr>
        <w:t>.</w:t>
      </w:r>
      <w:r w:rsidR="002D2509">
        <w:rPr>
          <w:rStyle w:val="s3"/>
        </w:rPr>
        <w:t xml:space="preserve"> Earlier books in the Old Testament (e.g., Leviticus) explicitly request unblemished animals for sacrifice. A sacrifice that is without defect is an allusion to </w:t>
      </w:r>
      <w:r w:rsidR="005946CF">
        <w:rPr>
          <w:rStyle w:val="s3"/>
        </w:rPr>
        <w:t xml:space="preserve">the future sacrifice of the sinless </w:t>
      </w:r>
      <w:r w:rsidR="002D2509">
        <w:rPr>
          <w:rStyle w:val="s3"/>
        </w:rPr>
        <w:t>Jesus</w:t>
      </w:r>
      <w:r w:rsidR="005946CF">
        <w:rPr>
          <w:rStyle w:val="s3"/>
        </w:rPr>
        <w:t>.</w:t>
      </w:r>
      <w:r w:rsidR="002438E3" w:rsidRPr="002438E3">
        <w:rPr>
          <w:rStyle w:val="s3"/>
        </w:rPr>
        <w:t xml:space="preserve"> Israel’s response </w:t>
      </w:r>
      <w:r w:rsidR="00FC2D71">
        <w:rPr>
          <w:rStyle w:val="s3"/>
        </w:rPr>
        <w:t xml:space="preserve">in v13 </w:t>
      </w:r>
      <w:r w:rsidR="002438E3" w:rsidRPr="002438E3">
        <w:rPr>
          <w:rStyle w:val="s3"/>
        </w:rPr>
        <w:t xml:space="preserve">(it’s too hard to serve the Lord) reveals a continued disrespect for God as being the one who is above all holy and should be revered. </w:t>
      </w:r>
      <w:r w:rsidR="00FC2D71">
        <w:rPr>
          <w:rStyle w:val="s3"/>
        </w:rPr>
        <w:t>It also reveals their hypocrisy because</w:t>
      </w:r>
      <w:r w:rsidR="002438E3" w:rsidRPr="002438E3">
        <w:rPr>
          <w:rStyle w:val="s3"/>
        </w:rPr>
        <w:t xml:space="preserve">, as God points out, the priests would never dishonor a local official in the same way as they’re doing to </w:t>
      </w:r>
      <w:r w:rsidR="00FC2D71">
        <w:rPr>
          <w:rStyle w:val="s3"/>
        </w:rPr>
        <w:t>h</w:t>
      </w:r>
      <w:r w:rsidR="002438E3" w:rsidRPr="002438E3">
        <w:rPr>
          <w:rStyle w:val="s3"/>
        </w:rPr>
        <w:t>im.</w:t>
      </w:r>
      <w:r w:rsidR="002438E3">
        <w:rPr>
          <w:rStyle w:val="s3"/>
          <w:b/>
          <w:bCs/>
        </w:rPr>
        <w:t> </w:t>
      </w:r>
    </w:p>
    <w:p w14:paraId="6EBB66D6" w14:textId="77777777" w:rsidR="00FC2D71" w:rsidRDefault="00FC2D71" w:rsidP="002438E3">
      <w:pPr>
        <w:ind w:left="360"/>
        <w:rPr>
          <w:rFonts w:eastAsia="Times New Roman"/>
        </w:rPr>
      </w:pPr>
    </w:p>
    <w:p w14:paraId="17D29EC6" w14:textId="05F04CB5" w:rsidR="002438E3" w:rsidRPr="002438E3" w:rsidRDefault="00FC2D71" w:rsidP="002438E3">
      <w:pPr>
        <w:ind w:left="360"/>
        <w:rPr>
          <w:rFonts w:eastAsia="Times New Roman"/>
          <w:color w:val="0070C0"/>
        </w:rPr>
      </w:pPr>
      <w:r>
        <w:rPr>
          <w:rFonts w:eastAsia="Times New Roman"/>
        </w:rPr>
        <w:t xml:space="preserve">Can you imagine inviting a foreign dignitary over to your house for dinner and then serving them last week’s leftovers? For the local canned food drive, would you donate only the cans that were past their expiration date? This is analogous to what Israel was doing with their sacrifices to God, as if he wouldn’t notice or care. In the end, </w:t>
      </w:r>
      <w:r w:rsidRPr="006C0F3B">
        <w:rPr>
          <w:rFonts w:eastAsia="Times New Roman"/>
        </w:rPr>
        <w:t xml:space="preserve">God </w:t>
      </w:r>
      <w:r>
        <w:rPr>
          <w:rFonts w:eastAsia="Times New Roman"/>
        </w:rPr>
        <w:t>wa</w:t>
      </w:r>
      <w:r w:rsidRPr="006C0F3B">
        <w:rPr>
          <w:rFonts w:eastAsia="Times New Roman"/>
        </w:rPr>
        <w:t xml:space="preserve">s getting less than </w:t>
      </w:r>
      <w:r>
        <w:rPr>
          <w:rFonts w:eastAsia="Times New Roman"/>
        </w:rPr>
        <w:t>h</w:t>
      </w:r>
      <w:r w:rsidRPr="006C0F3B">
        <w:rPr>
          <w:rFonts w:eastAsia="Times New Roman"/>
        </w:rPr>
        <w:t>e deserve</w:t>
      </w:r>
      <w:r>
        <w:rPr>
          <w:rFonts w:eastAsia="Times New Roman"/>
        </w:rPr>
        <w:t>d. (</w:t>
      </w:r>
      <w:r w:rsidRPr="00FA059C">
        <w:rPr>
          <w:rFonts w:eastAsia="Times New Roman"/>
        </w:rPr>
        <w:t xml:space="preserve">Meanwhile God </w:t>
      </w:r>
      <w:r>
        <w:rPr>
          <w:rFonts w:eastAsia="Times New Roman"/>
        </w:rPr>
        <w:t>wa</w:t>
      </w:r>
      <w:r w:rsidRPr="00FA059C">
        <w:rPr>
          <w:rFonts w:eastAsia="Times New Roman"/>
        </w:rPr>
        <w:t>s working on a plan that would result in the most perfect and honoring sacrifice imaginable</w:t>
      </w:r>
      <w:r>
        <w:rPr>
          <w:rFonts w:eastAsia="Times New Roman"/>
        </w:rPr>
        <w:t>.)</w:t>
      </w:r>
    </w:p>
    <w:p w14:paraId="473DC834" w14:textId="77777777" w:rsidR="00100992" w:rsidRPr="00100992" w:rsidRDefault="00100992" w:rsidP="00100992">
      <w:pPr>
        <w:spacing w:before="100" w:beforeAutospacing="1" w:after="100" w:afterAutospacing="1"/>
        <w:ind w:left="360"/>
        <w:rPr>
          <w:rFonts w:eastAsia="Times New Roman"/>
          <w:b/>
          <w:bCs/>
        </w:rPr>
      </w:pPr>
      <w:r w:rsidRPr="00100992">
        <w:rPr>
          <w:rFonts w:eastAsia="Times New Roman"/>
          <w:b/>
          <w:bCs/>
        </w:rPr>
        <w:t>Group Questions:</w:t>
      </w:r>
    </w:p>
    <w:p w14:paraId="0D541D99" w14:textId="7520D5F4" w:rsidR="00FC2D71" w:rsidRDefault="0033180A" w:rsidP="002438E3">
      <w:pPr>
        <w:numPr>
          <w:ilvl w:val="0"/>
          <w:numId w:val="10"/>
        </w:numPr>
        <w:spacing w:before="100" w:beforeAutospacing="1" w:after="100" w:afterAutospacing="1"/>
        <w:rPr>
          <w:rFonts w:eastAsia="Times New Roman"/>
        </w:rPr>
      </w:pPr>
      <w:r>
        <w:rPr>
          <w:rFonts w:eastAsia="Times New Roman"/>
        </w:rPr>
        <w:t>As you reflect on your personal relationship with God, where are you most susceptible to giving h</w:t>
      </w:r>
      <w:r w:rsidRPr="0033180A">
        <w:rPr>
          <w:rFonts w:eastAsia="Times New Roman"/>
        </w:rPr>
        <w:t>alf</w:t>
      </w:r>
      <w:r>
        <w:rPr>
          <w:rFonts w:eastAsia="Times New Roman"/>
        </w:rPr>
        <w:t>-</w:t>
      </w:r>
      <w:r w:rsidRPr="0033180A">
        <w:rPr>
          <w:rFonts w:eastAsia="Times New Roman"/>
        </w:rPr>
        <w:t>hearted devotio</w:t>
      </w:r>
      <w:r>
        <w:rPr>
          <w:rFonts w:eastAsia="Times New Roman"/>
        </w:rPr>
        <w:t>n?  Examples:</w:t>
      </w:r>
      <w:r w:rsidRPr="0033180A">
        <w:rPr>
          <w:rFonts w:eastAsia="Times New Roman"/>
        </w:rPr>
        <w:t xml:space="preserve"> </w:t>
      </w:r>
      <w:r>
        <w:rPr>
          <w:rFonts w:eastAsia="Times New Roman"/>
        </w:rPr>
        <w:t xml:space="preserve">your time, your finances, </w:t>
      </w:r>
      <w:r w:rsidR="00A554B1">
        <w:rPr>
          <w:rFonts w:eastAsia="Times New Roman"/>
        </w:rPr>
        <w:t xml:space="preserve">Bible study, prayer, </w:t>
      </w:r>
      <w:r>
        <w:rPr>
          <w:rFonts w:eastAsia="Times New Roman"/>
        </w:rPr>
        <w:t>relationships, your body, time spent in church (singing; sermon reflection),</w:t>
      </w:r>
      <w:r w:rsidRPr="0033180A">
        <w:rPr>
          <w:rFonts w:eastAsia="Times New Roman"/>
        </w:rPr>
        <w:t xml:space="preserve"> </w:t>
      </w:r>
      <w:r>
        <w:rPr>
          <w:rFonts w:eastAsia="Times New Roman"/>
        </w:rPr>
        <w:t>o</w:t>
      </w:r>
      <w:r w:rsidRPr="0033180A">
        <w:rPr>
          <w:rFonts w:eastAsia="Times New Roman"/>
        </w:rPr>
        <w:t xml:space="preserve">utreach to </w:t>
      </w:r>
      <w:r>
        <w:rPr>
          <w:rFonts w:eastAsia="Times New Roman"/>
        </w:rPr>
        <w:t>non-Christian</w:t>
      </w:r>
      <w:r w:rsidR="00890443">
        <w:rPr>
          <w:rFonts w:eastAsia="Times New Roman"/>
        </w:rPr>
        <w:t>s</w:t>
      </w:r>
      <w:r w:rsidR="00A3016C">
        <w:rPr>
          <w:rFonts w:eastAsia="Times New Roman"/>
        </w:rPr>
        <w:t xml:space="preserve">, </w:t>
      </w:r>
      <w:r w:rsidR="00FC2D71">
        <w:rPr>
          <w:rFonts w:eastAsia="Times New Roman"/>
        </w:rPr>
        <w:t>fellowship</w:t>
      </w:r>
      <w:r w:rsidR="00B37085">
        <w:rPr>
          <w:rFonts w:eastAsia="Times New Roman"/>
        </w:rPr>
        <w:t xml:space="preserve"> with other Christians,</w:t>
      </w:r>
      <w:r w:rsidR="00FC2D71">
        <w:rPr>
          <w:rFonts w:eastAsia="Times New Roman"/>
        </w:rPr>
        <w:t xml:space="preserve"> serving others, </w:t>
      </w:r>
      <w:r w:rsidR="00A3016C">
        <w:rPr>
          <w:rFonts w:eastAsia="Times New Roman"/>
        </w:rPr>
        <w:t>etc.</w:t>
      </w:r>
      <w:r w:rsidR="00890443">
        <w:rPr>
          <w:rFonts w:eastAsia="Times New Roman"/>
        </w:rPr>
        <w:t xml:space="preserve">  </w:t>
      </w:r>
    </w:p>
    <w:p w14:paraId="0B5FF3D5" w14:textId="37D320B6" w:rsidR="002B56B0" w:rsidRDefault="00890443" w:rsidP="00FC2D71">
      <w:pPr>
        <w:numPr>
          <w:ilvl w:val="0"/>
          <w:numId w:val="10"/>
        </w:numPr>
        <w:spacing w:before="100" w:beforeAutospacing="1" w:after="100" w:afterAutospacing="1"/>
        <w:rPr>
          <w:rStyle w:val="s2"/>
          <w:rFonts w:eastAsia="Times New Roman"/>
        </w:rPr>
      </w:pPr>
      <w:r>
        <w:rPr>
          <w:rFonts w:eastAsia="Times New Roman"/>
        </w:rPr>
        <w:t xml:space="preserve">Which areas </w:t>
      </w:r>
      <w:r w:rsidR="00B1618D">
        <w:rPr>
          <w:rFonts w:eastAsia="Times New Roman"/>
        </w:rPr>
        <w:t xml:space="preserve">represent </w:t>
      </w:r>
      <w:r>
        <w:rPr>
          <w:rFonts w:eastAsia="Times New Roman"/>
        </w:rPr>
        <w:t xml:space="preserve">your </w:t>
      </w:r>
      <w:r w:rsidR="00B1618D">
        <w:rPr>
          <w:rFonts w:eastAsia="Times New Roman"/>
        </w:rPr>
        <w:t xml:space="preserve">strongest </w:t>
      </w:r>
      <w:r>
        <w:rPr>
          <w:rFonts w:eastAsia="Times New Roman"/>
        </w:rPr>
        <w:t>connection to God?</w:t>
      </w:r>
      <w:r w:rsidR="00FC2D71">
        <w:rPr>
          <w:rFonts w:eastAsia="Times New Roman"/>
        </w:rPr>
        <w:t xml:space="preserve"> Where </w:t>
      </w:r>
      <w:r w:rsidR="002B56B0" w:rsidRPr="00FC2D71">
        <w:rPr>
          <w:rStyle w:val="s2"/>
          <w:rFonts w:eastAsia="Times New Roman"/>
        </w:rPr>
        <w:t xml:space="preserve">does God tend to speak to you? </w:t>
      </w:r>
    </w:p>
    <w:p w14:paraId="399AC248" w14:textId="6AABC47F" w:rsidR="00B37085" w:rsidRPr="00FC2D71" w:rsidRDefault="00B37085" w:rsidP="00FC2D71">
      <w:pPr>
        <w:numPr>
          <w:ilvl w:val="0"/>
          <w:numId w:val="10"/>
        </w:numPr>
        <w:spacing w:before="100" w:beforeAutospacing="1" w:after="100" w:afterAutospacing="1"/>
        <w:rPr>
          <w:rFonts w:eastAsia="Times New Roman"/>
        </w:rPr>
      </w:pPr>
      <w:r>
        <w:rPr>
          <w:rFonts w:eastAsia="Times New Roman"/>
        </w:rPr>
        <w:t>Do you feel like God is calling you to give back (sacrifice) in a new or different way? If not now, has God ever laid a burden on your heart that involved sacrifice?</w:t>
      </w:r>
    </w:p>
    <w:p w14:paraId="14413256" w14:textId="510C122B" w:rsidR="004B364B" w:rsidRPr="00FA059C" w:rsidRDefault="004B364B" w:rsidP="002438E3">
      <w:pPr>
        <w:numPr>
          <w:ilvl w:val="0"/>
          <w:numId w:val="10"/>
        </w:numPr>
        <w:spacing w:before="100" w:beforeAutospacing="1" w:after="100" w:afterAutospacing="1"/>
        <w:rPr>
          <w:rFonts w:eastAsia="Times New Roman"/>
        </w:rPr>
      </w:pPr>
      <w:r w:rsidRPr="00FA059C">
        <w:rPr>
          <w:rFonts w:eastAsia="Times New Roman"/>
        </w:rPr>
        <w:t>Verse 10 talks about worshiping in vain</w:t>
      </w:r>
      <w:r w:rsidR="00FA059C">
        <w:rPr>
          <w:rFonts w:eastAsia="Times New Roman"/>
        </w:rPr>
        <w:t xml:space="preserve"> and one could make the connection here to the </w:t>
      </w:r>
      <w:r w:rsidR="009970A9">
        <w:rPr>
          <w:rFonts w:eastAsia="Times New Roman"/>
        </w:rPr>
        <w:t>3</w:t>
      </w:r>
      <w:r w:rsidR="009970A9" w:rsidRPr="009970A9">
        <w:rPr>
          <w:rFonts w:eastAsia="Times New Roman"/>
          <w:vertAlign w:val="superscript"/>
        </w:rPr>
        <w:t>rd</w:t>
      </w:r>
      <w:r w:rsidR="009970A9">
        <w:rPr>
          <w:rFonts w:eastAsia="Times New Roman"/>
        </w:rPr>
        <w:t xml:space="preserve"> </w:t>
      </w:r>
      <w:r w:rsidR="00FA059C">
        <w:rPr>
          <w:rFonts w:eastAsia="Times New Roman"/>
        </w:rPr>
        <w:t>commandment</w:t>
      </w:r>
      <w:r w:rsidRPr="00FA059C">
        <w:rPr>
          <w:rFonts w:eastAsia="Times New Roman"/>
        </w:rPr>
        <w:t>. Taking the Lord</w:t>
      </w:r>
      <w:r w:rsidR="00FA059C">
        <w:rPr>
          <w:rFonts w:eastAsia="Times New Roman"/>
        </w:rPr>
        <w:t>’</w:t>
      </w:r>
      <w:r w:rsidRPr="00FA059C">
        <w:rPr>
          <w:rFonts w:eastAsia="Times New Roman"/>
        </w:rPr>
        <w:t xml:space="preserve">s name in vain is </w:t>
      </w:r>
      <w:r w:rsidR="000E2F6B">
        <w:rPr>
          <w:rFonts w:eastAsia="Times New Roman"/>
        </w:rPr>
        <w:t>like</w:t>
      </w:r>
      <w:r w:rsidRPr="00FA059C">
        <w:rPr>
          <w:rFonts w:eastAsia="Times New Roman"/>
        </w:rPr>
        <w:t xml:space="preserve"> hollowing out </w:t>
      </w:r>
      <w:r w:rsidR="00FA059C">
        <w:rPr>
          <w:rFonts w:eastAsia="Times New Roman"/>
        </w:rPr>
        <w:t>its</w:t>
      </w:r>
      <w:r w:rsidRPr="00FA059C">
        <w:rPr>
          <w:rFonts w:eastAsia="Times New Roman"/>
        </w:rPr>
        <w:t xml:space="preserve"> meaning</w:t>
      </w:r>
      <w:r w:rsidR="00FA059C">
        <w:rPr>
          <w:rFonts w:eastAsia="Times New Roman"/>
        </w:rPr>
        <w:t xml:space="preserve"> or removing the </w:t>
      </w:r>
      <w:r w:rsidRPr="00FA059C">
        <w:rPr>
          <w:rFonts w:eastAsia="Times New Roman"/>
        </w:rPr>
        <w:t xml:space="preserve">honor deserving of our Lord and Savior. God would rather have no worship “shut the doors” than to have hollow worship. </w:t>
      </w:r>
      <w:r w:rsidR="009970A9">
        <w:rPr>
          <w:rFonts w:eastAsia="Times New Roman"/>
        </w:rPr>
        <w:t xml:space="preserve">What are some reminders or tips that you would give to help others </w:t>
      </w:r>
      <w:r w:rsidR="0029187F">
        <w:rPr>
          <w:rFonts w:eastAsia="Times New Roman"/>
        </w:rPr>
        <w:t xml:space="preserve">with a more </w:t>
      </w:r>
      <w:r w:rsidR="00890443">
        <w:rPr>
          <w:rFonts w:eastAsia="Times New Roman"/>
        </w:rPr>
        <w:t>whole</w:t>
      </w:r>
      <w:r w:rsidR="0029187F">
        <w:rPr>
          <w:rFonts w:eastAsia="Times New Roman"/>
        </w:rPr>
        <w:t>-hearted devotional time</w:t>
      </w:r>
      <w:r w:rsidR="00100992">
        <w:rPr>
          <w:rFonts w:eastAsia="Times New Roman"/>
        </w:rPr>
        <w:t>? In other words,</w:t>
      </w:r>
      <w:r w:rsidR="000E2F6B">
        <w:rPr>
          <w:rFonts w:eastAsia="Times New Roman"/>
        </w:rPr>
        <w:t xml:space="preserve"> what works well for you</w:t>
      </w:r>
      <w:r w:rsidR="0029187F">
        <w:rPr>
          <w:rFonts w:eastAsia="Times New Roman"/>
        </w:rPr>
        <w:t>?</w:t>
      </w:r>
    </w:p>
    <w:p w14:paraId="650EC9CA" w14:textId="3DC4EB26" w:rsidR="001B77B3" w:rsidRDefault="00865509" w:rsidP="002438E3">
      <w:pPr>
        <w:numPr>
          <w:ilvl w:val="0"/>
          <w:numId w:val="10"/>
        </w:numPr>
        <w:spacing w:before="100" w:beforeAutospacing="1" w:after="100" w:afterAutospacing="1"/>
        <w:rPr>
          <w:rFonts w:eastAsia="Times New Roman"/>
        </w:rPr>
      </w:pPr>
      <w:r w:rsidRPr="00031B0C">
        <w:rPr>
          <w:rFonts w:eastAsia="Times New Roman"/>
        </w:rPr>
        <w:t xml:space="preserve">Notice how </w:t>
      </w:r>
      <w:r w:rsidR="0029187F" w:rsidRPr="00031B0C">
        <w:rPr>
          <w:rFonts w:eastAsia="Times New Roman"/>
        </w:rPr>
        <w:t xml:space="preserve">Malachi </w:t>
      </w:r>
      <w:r w:rsidRPr="00031B0C">
        <w:rPr>
          <w:rFonts w:eastAsia="Times New Roman"/>
        </w:rPr>
        <w:t xml:space="preserve">looks back to God’s previous actions and also forward to God’s future promises. </w:t>
      </w:r>
      <w:r w:rsidR="00B1618D" w:rsidRPr="00031B0C">
        <w:rPr>
          <w:rFonts w:eastAsia="Times New Roman"/>
        </w:rPr>
        <w:t>For example, it</w:t>
      </w:r>
      <w:r w:rsidR="0029187F" w:rsidRPr="00031B0C">
        <w:rPr>
          <w:rFonts w:eastAsia="Times New Roman"/>
        </w:rPr>
        <w:t xml:space="preserve"> hints </w:t>
      </w:r>
      <w:r w:rsidR="004B364B" w:rsidRPr="00031B0C">
        <w:rPr>
          <w:rFonts w:eastAsia="Times New Roman"/>
        </w:rPr>
        <w:t xml:space="preserve">that worship for God won’t be confined to the nation of Israel but will spread throughout the whole earth </w:t>
      </w:r>
      <w:r w:rsidR="00DD6B6D" w:rsidRPr="00031B0C">
        <w:rPr>
          <w:rFonts w:eastAsia="Times New Roman"/>
        </w:rPr>
        <w:t>and i</w:t>
      </w:r>
      <w:r w:rsidR="00B1618D" w:rsidRPr="00031B0C">
        <w:rPr>
          <w:rFonts w:eastAsia="Times New Roman"/>
        </w:rPr>
        <w:t>t will be a pure offering</w:t>
      </w:r>
      <w:r w:rsidR="00DD6B6D" w:rsidRPr="00031B0C">
        <w:rPr>
          <w:rFonts w:eastAsia="Times New Roman"/>
        </w:rPr>
        <w:t xml:space="preserve"> (v11).</w:t>
      </w:r>
      <w:r w:rsidR="004B364B" w:rsidRPr="00031B0C">
        <w:rPr>
          <w:rFonts w:eastAsia="Times New Roman"/>
        </w:rPr>
        <w:t xml:space="preserve"> </w:t>
      </w:r>
      <w:r w:rsidR="00302394" w:rsidRPr="00031B0C">
        <w:rPr>
          <w:rFonts w:eastAsia="Times New Roman"/>
        </w:rPr>
        <w:t xml:space="preserve">Paul picks up this theme in Romans 12:1-2 as </w:t>
      </w:r>
      <w:r w:rsidR="004B364B" w:rsidRPr="00031B0C">
        <w:rPr>
          <w:rFonts w:eastAsia="Times New Roman"/>
        </w:rPr>
        <w:t>offer</w:t>
      </w:r>
      <w:r w:rsidR="00302394" w:rsidRPr="00031B0C">
        <w:rPr>
          <w:rFonts w:eastAsia="Times New Roman"/>
        </w:rPr>
        <w:t>ing</w:t>
      </w:r>
      <w:r w:rsidR="004B364B" w:rsidRPr="00031B0C">
        <w:rPr>
          <w:rFonts w:eastAsia="Times New Roman"/>
        </w:rPr>
        <w:t xml:space="preserve"> </w:t>
      </w:r>
      <w:r w:rsidR="00031B0C" w:rsidRPr="00031B0C">
        <w:rPr>
          <w:rFonts w:eastAsia="Times New Roman"/>
        </w:rPr>
        <w:t>“our bod</w:t>
      </w:r>
      <w:r w:rsidR="00E0181C">
        <w:rPr>
          <w:rFonts w:eastAsia="Times New Roman"/>
        </w:rPr>
        <w:t>i</w:t>
      </w:r>
      <w:r w:rsidR="00031B0C" w:rsidRPr="00031B0C">
        <w:rPr>
          <w:rFonts w:eastAsia="Times New Roman"/>
        </w:rPr>
        <w:t xml:space="preserve">es as </w:t>
      </w:r>
      <w:r w:rsidR="004B364B" w:rsidRPr="00031B0C">
        <w:rPr>
          <w:rFonts w:eastAsia="Times New Roman"/>
        </w:rPr>
        <w:t>living sacrifices</w:t>
      </w:r>
      <w:r w:rsidR="00031B0C" w:rsidRPr="00031B0C">
        <w:rPr>
          <w:rFonts w:eastAsia="Times New Roman"/>
        </w:rPr>
        <w:t xml:space="preserve">, holy and acceptable to God.” How does this idea motivate you to be less conformed </w:t>
      </w:r>
      <w:r w:rsidR="005464B2">
        <w:rPr>
          <w:rFonts w:eastAsia="Times New Roman"/>
        </w:rPr>
        <w:t>to</w:t>
      </w:r>
      <w:r w:rsidR="00031B0C" w:rsidRPr="00031B0C">
        <w:rPr>
          <w:rFonts w:eastAsia="Times New Roman"/>
        </w:rPr>
        <w:t xml:space="preserve"> this world </w:t>
      </w:r>
      <w:r w:rsidR="00031B0C">
        <w:rPr>
          <w:rFonts w:eastAsia="Times New Roman"/>
        </w:rPr>
        <w:t xml:space="preserve">and more </w:t>
      </w:r>
      <w:r w:rsidR="00031B0C" w:rsidRPr="00031B0C">
        <w:rPr>
          <w:rFonts w:eastAsia="Times New Roman"/>
        </w:rPr>
        <w:t>transformed</w:t>
      </w:r>
      <w:r w:rsidR="005464B2">
        <w:rPr>
          <w:rFonts w:eastAsia="Times New Roman"/>
        </w:rPr>
        <w:t xml:space="preserve"> by the Holy Spirit</w:t>
      </w:r>
      <w:r w:rsidR="00031B0C">
        <w:rPr>
          <w:rFonts w:eastAsia="Times New Roman"/>
        </w:rPr>
        <w:t>?</w:t>
      </w:r>
    </w:p>
    <w:p w14:paraId="167EC845" w14:textId="77777777" w:rsidR="004B364B" w:rsidRDefault="004B364B" w:rsidP="004B364B">
      <w:pPr>
        <w:rPr>
          <w:rFonts w:eastAsia="Times New Roman"/>
        </w:rPr>
      </w:pPr>
    </w:p>
    <w:p w14:paraId="39D927B8" w14:textId="77777777" w:rsidR="00823F3D" w:rsidRDefault="00823F3D">
      <w:pPr>
        <w:spacing w:after="160" w:line="259" w:lineRule="auto"/>
        <w:rPr>
          <w:rFonts w:eastAsia="Times New Roman"/>
        </w:rPr>
      </w:pPr>
      <w:r>
        <w:rPr>
          <w:rFonts w:eastAsia="Times New Roman"/>
        </w:rPr>
        <w:br w:type="page"/>
      </w:r>
    </w:p>
    <w:p w14:paraId="2133EB10" w14:textId="2C404D10" w:rsidR="004B364B" w:rsidRPr="00823F3D" w:rsidRDefault="004B364B" w:rsidP="00823F3D">
      <w:pPr>
        <w:rPr>
          <w:rFonts w:eastAsia="Times New Roman"/>
          <w:sz w:val="36"/>
          <w:szCs w:val="36"/>
        </w:rPr>
      </w:pPr>
      <w:r w:rsidRPr="00823F3D">
        <w:rPr>
          <w:rFonts w:eastAsia="Times New Roman"/>
          <w:sz w:val="36"/>
          <w:szCs w:val="36"/>
        </w:rPr>
        <w:lastRenderedPageBreak/>
        <w:t>Malachi 2:1-9</w:t>
      </w:r>
    </w:p>
    <w:p w14:paraId="042037FE" w14:textId="77777777" w:rsidR="00E62A9B" w:rsidRDefault="00E62A9B" w:rsidP="00B35017">
      <w:pPr>
        <w:ind w:left="360"/>
        <w:rPr>
          <w:rStyle w:val="s3"/>
          <w:b/>
          <w:bCs/>
        </w:rPr>
      </w:pPr>
    </w:p>
    <w:p w14:paraId="70006707" w14:textId="4DD1C931" w:rsidR="00100992" w:rsidRDefault="00834E7D" w:rsidP="00B35017">
      <w:pPr>
        <w:ind w:left="360"/>
        <w:rPr>
          <w:rFonts w:eastAsia="Times New Roman"/>
        </w:rPr>
      </w:pPr>
      <w:r>
        <w:rPr>
          <w:rStyle w:val="s3"/>
          <w:b/>
          <w:bCs/>
        </w:rPr>
        <w:t>What’s going on in this passage?</w:t>
      </w:r>
      <w:r w:rsidRPr="0024400A">
        <w:rPr>
          <w:rStyle w:val="s3"/>
        </w:rPr>
        <w:t xml:space="preserve"> </w:t>
      </w:r>
      <w:r w:rsidR="0024400A" w:rsidRPr="0024400A">
        <w:rPr>
          <w:rStyle w:val="s3"/>
        </w:rPr>
        <w:t>God continues his hars</w:t>
      </w:r>
      <w:r w:rsidR="0024400A">
        <w:rPr>
          <w:rStyle w:val="s3"/>
        </w:rPr>
        <w:t xml:space="preserve">h words for Israel’s priests because of their contempt for </w:t>
      </w:r>
      <w:r w:rsidR="00FF1A7F">
        <w:rPr>
          <w:rStyle w:val="s3"/>
        </w:rPr>
        <w:t>him</w:t>
      </w:r>
      <w:r w:rsidR="0024400A">
        <w:rPr>
          <w:rStyle w:val="s3"/>
        </w:rPr>
        <w:t xml:space="preserve"> and his commandments.</w:t>
      </w:r>
      <w:r w:rsidR="00FF1A7F">
        <w:rPr>
          <w:rStyle w:val="s3"/>
        </w:rPr>
        <w:t xml:space="preserve"> </w:t>
      </w:r>
      <w:r w:rsidR="002C4611">
        <w:rPr>
          <w:rStyle w:val="s3"/>
        </w:rPr>
        <w:t xml:space="preserve">The people were just going through the motions of </w:t>
      </w:r>
      <w:r w:rsidR="00B35017">
        <w:rPr>
          <w:rStyle w:val="s3"/>
        </w:rPr>
        <w:t xml:space="preserve">their </w:t>
      </w:r>
      <w:r w:rsidR="002C4611">
        <w:rPr>
          <w:rStyle w:val="s3"/>
        </w:rPr>
        <w:t xml:space="preserve">religious rituals but these acts weren’t transforming their hearts. </w:t>
      </w:r>
      <w:r w:rsidR="00FF1A7F">
        <w:rPr>
          <w:rStyle w:val="s3"/>
        </w:rPr>
        <w:t xml:space="preserve">To demonstrate his point, God compares the current priests with their Levite ancestors who greatly revered and honored him. </w:t>
      </w:r>
      <w:r w:rsidR="00DB1A50">
        <w:rPr>
          <w:rStyle w:val="s3"/>
        </w:rPr>
        <w:t>The Levites</w:t>
      </w:r>
      <w:r w:rsidR="00FF1A7F">
        <w:rPr>
          <w:rStyle w:val="s3"/>
        </w:rPr>
        <w:t xml:space="preserve"> stood in awe of God’s name instead of disrespecting it. The fruit of this behavior was not only a deep relationship with God</w:t>
      </w:r>
      <w:r w:rsidR="00DB1A50">
        <w:rPr>
          <w:rStyle w:val="s3"/>
        </w:rPr>
        <w:t xml:space="preserve"> but a life that persuaded others to turn away from sin.</w:t>
      </w:r>
      <w:r w:rsidR="00B35017">
        <w:rPr>
          <w:rStyle w:val="s3"/>
        </w:rPr>
        <w:t xml:space="preserve"> This contrasts with the current priests who aren’t following God, causing many others to stumble into sin.</w:t>
      </w:r>
    </w:p>
    <w:p w14:paraId="248C9A03" w14:textId="77777777" w:rsidR="00100992" w:rsidRPr="00100992" w:rsidRDefault="00100992" w:rsidP="00100992">
      <w:pPr>
        <w:spacing w:before="100" w:beforeAutospacing="1" w:after="100" w:afterAutospacing="1"/>
        <w:ind w:left="360"/>
        <w:rPr>
          <w:rFonts w:eastAsia="Times New Roman"/>
          <w:b/>
          <w:bCs/>
        </w:rPr>
      </w:pPr>
      <w:r w:rsidRPr="00100992">
        <w:rPr>
          <w:rFonts w:eastAsia="Times New Roman"/>
          <w:b/>
          <w:bCs/>
        </w:rPr>
        <w:t>Group Questions:</w:t>
      </w:r>
    </w:p>
    <w:p w14:paraId="5C4C73D7" w14:textId="33252790" w:rsidR="000B53D6" w:rsidRDefault="00AA63CE" w:rsidP="002438E3">
      <w:pPr>
        <w:numPr>
          <w:ilvl w:val="0"/>
          <w:numId w:val="4"/>
        </w:numPr>
        <w:spacing w:before="100" w:beforeAutospacing="1" w:after="100" w:afterAutospacing="1"/>
        <w:rPr>
          <w:rFonts w:eastAsia="Times New Roman"/>
        </w:rPr>
      </w:pPr>
      <w:r>
        <w:rPr>
          <w:rFonts w:eastAsia="Times New Roman"/>
        </w:rPr>
        <w:t xml:space="preserve">Leaders come in all shapes and sizes. There are quiet leaders whose impact can be enormous though few words are expressed. </w:t>
      </w:r>
      <w:r w:rsidR="000542CA">
        <w:rPr>
          <w:rFonts w:eastAsia="Times New Roman"/>
        </w:rPr>
        <w:t xml:space="preserve">There are those who lead by example while others tend to lead through </w:t>
      </w:r>
      <w:r w:rsidR="000E2F6B">
        <w:rPr>
          <w:rFonts w:eastAsia="Times New Roman"/>
        </w:rPr>
        <w:t xml:space="preserve">verbal or written </w:t>
      </w:r>
      <w:r w:rsidR="000542CA">
        <w:rPr>
          <w:rFonts w:eastAsia="Times New Roman"/>
        </w:rPr>
        <w:t>communication. But l</w:t>
      </w:r>
      <w:r>
        <w:rPr>
          <w:rFonts w:eastAsia="Times New Roman"/>
        </w:rPr>
        <w:t xml:space="preserve">et’s face it, we’re all leaders in some way. </w:t>
      </w:r>
      <w:r w:rsidR="000B53D6">
        <w:rPr>
          <w:rFonts w:eastAsia="Times New Roman"/>
        </w:rPr>
        <w:t xml:space="preserve">A bad leader can cause many to stumble. </w:t>
      </w:r>
      <w:r w:rsidR="00D95A61" w:rsidRPr="00D95A61">
        <w:rPr>
          <w:rFonts w:eastAsia="Times New Roman"/>
        </w:rPr>
        <w:t>Where there is great power, there is great responsibility</w:t>
      </w:r>
      <w:r w:rsidR="00D95A61" w:rsidRPr="000542CA">
        <w:rPr>
          <w:rFonts w:eastAsia="Times New Roman"/>
        </w:rPr>
        <w:t>.</w:t>
      </w:r>
      <w:r w:rsidR="00D95A61">
        <w:rPr>
          <w:rFonts w:eastAsia="Times New Roman"/>
        </w:rPr>
        <w:t xml:space="preserve"> </w:t>
      </w:r>
      <w:r w:rsidR="000542CA">
        <w:rPr>
          <w:rFonts w:eastAsia="Times New Roman"/>
        </w:rPr>
        <w:t xml:space="preserve">God holds leaders, especially spiritual leaders, to a higher account. </w:t>
      </w:r>
      <w:r w:rsidR="000B53D6">
        <w:rPr>
          <w:rFonts w:eastAsia="Times New Roman"/>
        </w:rPr>
        <w:t>Unfortunately, t</w:t>
      </w:r>
      <w:r w:rsidR="00D95A61">
        <w:rPr>
          <w:rFonts w:eastAsia="Times New Roman"/>
        </w:rPr>
        <w:t xml:space="preserve">he church is no stranger </w:t>
      </w:r>
      <w:r w:rsidR="00A90E66">
        <w:rPr>
          <w:rFonts w:eastAsia="Times New Roman"/>
        </w:rPr>
        <w:t xml:space="preserve">to bad leaders, and worse still, the </w:t>
      </w:r>
      <w:r w:rsidR="00D95A61">
        <w:rPr>
          <w:rFonts w:eastAsia="Times New Roman"/>
        </w:rPr>
        <w:t xml:space="preserve">wolf in sheep’s clothing. </w:t>
      </w:r>
      <w:r w:rsidR="000B53D6">
        <w:rPr>
          <w:rFonts w:eastAsia="Times New Roman"/>
        </w:rPr>
        <w:t xml:space="preserve">How have you been impacted by bad leaders, particularly bad </w:t>
      </w:r>
      <w:r w:rsidR="000B53D6" w:rsidRPr="00CC75FD">
        <w:rPr>
          <w:rFonts w:eastAsia="Times New Roman"/>
          <w:i/>
          <w:iCs/>
        </w:rPr>
        <w:t>spiritual</w:t>
      </w:r>
      <w:r w:rsidR="000B53D6">
        <w:rPr>
          <w:rFonts w:eastAsia="Times New Roman"/>
        </w:rPr>
        <w:t xml:space="preserve"> leaders?</w:t>
      </w:r>
      <w:r w:rsidR="00CC75FD">
        <w:rPr>
          <w:rFonts w:eastAsia="Times New Roman"/>
        </w:rPr>
        <w:t xml:space="preserve"> What lessons did you learn about what not to do?</w:t>
      </w:r>
    </w:p>
    <w:p w14:paraId="36B97EFA" w14:textId="5EB90DA7" w:rsidR="000542CA" w:rsidRDefault="000B53D6" w:rsidP="002438E3">
      <w:pPr>
        <w:numPr>
          <w:ilvl w:val="0"/>
          <w:numId w:val="4"/>
        </w:numPr>
        <w:spacing w:before="100" w:beforeAutospacing="1" w:after="100" w:afterAutospacing="1"/>
        <w:rPr>
          <w:rFonts w:eastAsia="Times New Roman"/>
        </w:rPr>
      </w:pPr>
      <w:r w:rsidRPr="000B53D6">
        <w:rPr>
          <w:rFonts w:eastAsia="Times New Roman"/>
        </w:rPr>
        <w:t xml:space="preserve">To show the Jewish priests how they’ve gone astray, God (once again) reminds them of the past. The Levites of older days had a relationship of life, peace, and reverence. </w:t>
      </w:r>
      <w:r w:rsidR="00D95A61" w:rsidRPr="000B53D6">
        <w:rPr>
          <w:rFonts w:eastAsia="Times New Roman"/>
        </w:rPr>
        <w:t xml:space="preserve">On your spiritual journey, how have you been impacted by good </w:t>
      </w:r>
      <w:r>
        <w:rPr>
          <w:rFonts w:eastAsia="Times New Roman"/>
        </w:rPr>
        <w:t xml:space="preserve">spiritual </w:t>
      </w:r>
      <w:r w:rsidR="00D95A61" w:rsidRPr="000B53D6">
        <w:rPr>
          <w:rFonts w:eastAsia="Times New Roman"/>
        </w:rPr>
        <w:t>leaders?</w:t>
      </w:r>
    </w:p>
    <w:p w14:paraId="7C4DA185" w14:textId="5B201C2A" w:rsidR="00050479" w:rsidRPr="000B53D6" w:rsidRDefault="00050479" w:rsidP="002438E3">
      <w:pPr>
        <w:numPr>
          <w:ilvl w:val="0"/>
          <w:numId w:val="4"/>
        </w:numPr>
        <w:spacing w:before="100" w:beforeAutospacing="1" w:after="100" w:afterAutospacing="1"/>
        <w:rPr>
          <w:rFonts w:eastAsia="Times New Roman"/>
        </w:rPr>
      </w:pPr>
      <w:r>
        <w:rPr>
          <w:rFonts w:eastAsia="Times New Roman"/>
        </w:rPr>
        <w:t>What are some attributes of good leadership you see described in this passage?</w:t>
      </w:r>
    </w:p>
    <w:p w14:paraId="5FCD95BC" w14:textId="06D6D896" w:rsidR="004B364B" w:rsidRDefault="001E3C0A" w:rsidP="002438E3">
      <w:pPr>
        <w:numPr>
          <w:ilvl w:val="0"/>
          <w:numId w:val="4"/>
        </w:numPr>
        <w:spacing w:before="100" w:beforeAutospacing="1" w:after="100" w:afterAutospacing="1"/>
        <w:rPr>
          <w:rFonts w:eastAsia="Times New Roman"/>
        </w:rPr>
      </w:pPr>
      <w:r>
        <w:rPr>
          <w:rFonts w:eastAsia="Times New Roman"/>
        </w:rPr>
        <w:t xml:space="preserve">As Malachi explains, one of the job requirements of a leader is to teach the truth (v.6). </w:t>
      </w:r>
      <w:r w:rsidR="000E2F6B">
        <w:rPr>
          <w:rFonts w:eastAsia="Times New Roman"/>
        </w:rPr>
        <w:t xml:space="preserve">Another Old Testament prophet, </w:t>
      </w:r>
      <w:r w:rsidR="00EA2385">
        <w:rPr>
          <w:rFonts w:eastAsia="Times New Roman"/>
        </w:rPr>
        <w:t>Micah</w:t>
      </w:r>
      <w:r w:rsidR="000E2F6B">
        <w:rPr>
          <w:rFonts w:eastAsia="Times New Roman"/>
        </w:rPr>
        <w:t>,</w:t>
      </w:r>
      <w:r w:rsidR="00EA2385">
        <w:rPr>
          <w:rFonts w:eastAsia="Times New Roman"/>
        </w:rPr>
        <w:t xml:space="preserve"> would add that </w:t>
      </w:r>
      <w:r w:rsidR="000E2F6B">
        <w:rPr>
          <w:rFonts w:eastAsia="Times New Roman"/>
        </w:rPr>
        <w:t xml:space="preserve">good </w:t>
      </w:r>
      <w:r w:rsidR="00EA2385">
        <w:rPr>
          <w:rFonts w:eastAsia="Times New Roman"/>
        </w:rPr>
        <w:t>leaders</w:t>
      </w:r>
      <w:r>
        <w:rPr>
          <w:rFonts w:eastAsia="Times New Roman"/>
        </w:rPr>
        <w:t xml:space="preserve"> act</w:t>
      </w:r>
      <w:r w:rsidRPr="001E3C0A">
        <w:rPr>
          <w:rFonts w:eastAsia="Times New Roman"/>
        </w:rPr>
        <w:t xml:space="preserve"> just</w:t>
      </w:r>
      <w:r>
        <w:rPr>
          <w:rFonts w:eastAsia="Times New Roman"/>
        </w:rPr>
        <w:t>ly</w:t>
      </w:r>
      <w:r w:rsidRPr="001E3C0A">
        <w:rPr>
          <w:rFonts w:eastAsia="Times New Roman"/>
        </w:rPr>
        <w:t>, love mercy, and walk humbly with God</w:t>
      </w:r>
      <w:r w:rsidR="00EA2385">
        <w:rPr>
          <w:rFonts w:eastAsia="Times New Roman"/>
        </w:rPr>
        <w:t>. As you survey these (and other) leadership skills, what are the areas in which you feel that God has uniquely gifted you</w:t>
      </w:r>
      <w:r w:rsidR="00CC75FD">
        <w:rPr>
          <w:rFonts w:eastAsia="Times New Roman"/>
        </w:rPr>
        <w:t xml:space="preserve"> with? And what areas do feel called to make improvements?</w:t>
      </w:r>
    </w:p>
    <w:p w14:paraId="7B3F9E2C" w14:textId="70FC39D6" w:rsidR="00050479" w:rsidRPr="001E3C0A" w:rsidRDefault="00050479" w:rsidP="002438E3">
      <w:pPr>
        <w:numPr>
          <w:ilvl w:val="0"/>
          <w:numId w:val="4"/>
        </w:numPr>
        <w:spacing w:before="100" w:beforeAutospacing="1" w:after="100" w:afterAutospacing="1"/>
        <w:rPr>
          <w:rFonts w:eastAsia="Times New Roman"/>
        </w:rPr>
      </w:pPr>
      <w:r>
        <w:rPr>
          <w:rFonts w:eastAsia="Times New Roman"/>
        </w:rPr>
        <w:t xml:space="preserve">Leadership </w:t>
      </w:r>
      <w:r w:rsidR="00A92561">
        <w:rPr>
          <w:rFonts w:eastAsia="Times New Roman"/>
        </w:rPr>
        <w:t xml:space="preserve">can oftentimes be </w:t>
      </w:r>
      <w:r>
        <w:rPr>
          <w:rFonts w:eastAsia="Times New Roman"/>
        </w:rPr>
        <w:t>challenging</w:t>
      </w:r>
      <w:r w:rsidR="00A92561">
        <w:rPr>
          <w:rFonts w:eastAsia="Times New Roman"/>
        </w:rPr>
        <w:t>, complex and overwhelming</w:t>
      </w:r>
      <w:r>
        <w:rPr>
          <w:rFonts w:eastAsia="Times New Roman"/>
        </w:rPr>
        <w:t>. How might you encourage and spur on the leadership of our church</w:t>
      </w:r>
      <w:r w:rsidR="00A92561">
        <w:rPr>
          <w:rFonts w:eastAsia="Times New Roman"/>
        </w:rPr>
        <w:t xml:space="preserve"> to remain strong in their faith and </w:t>
      </w:r>
      <w:r w:rsidR="00BD6BD0">
        <w:rPr>
          <w:rFonts w:eastAsia="Times New Roman"/>
        </w:rPr>
        <w:t>persevere</w:t>
      </w:r>
      <w:r w:rsidR="00A92561">
        <w:rPr>
          <w:rFonts w:eastAsia="Times New Roman"/>
        </w:rPr>
        <w:t xml:space="preserve"> in doing good?</w:t>
      </w:r>
    </w:p>
    <w:p w14:paraId="6CF62DBA" w14:textId="77777777" w:rsidR="004B364B" w:rsidRDefault="004B364B" w:rsidP="004B364B">
      <w:pPr>
        <w:rPr>
          <w:rFonts w:eastAsia="Times New Roman"/>
        </w:rPr>
      </w:pPr>
    </w:p>
    <w:p w14:paraId="3B453002" w14:textId="77777777" w:rsidR="004B364B" w:rsidRDefault="004B364B" w:rsidP="004B364B">
      <w:pPr>
        <w:rPr>
          <w:rFonts w:eastAsia="Times New Roman"/>
        </w:rPr>
      </w:pPr>
    </w:p>
    <w:p w14:paraId="4DA4D7B4" w14:textId="77777777" w:rsidR="00823F3D" w:rsidRDefault="00823F3D">
      <w:pPr>
        <w:spacing w:after="160" w:line="259" w:lineRule="auto"/>
        <w:rPr>
          <w:rFonts w:eastAsia="Times New Roman"/>
          <w:sz w:val="36"/>
          <w:szCs w:val="36"/>
        </w:rPr>
      </w:pPr>
      <w:r>
        <w:rPr>
          <w:rFonts w:eastAsia="Times New Roman"/>
          <w:sz w:val="36"/>
          <w:szCs w:val="36"/>
        </w:rPr>
        <w:br w:type="page"/>
      </w:r>
    </w:p>
    <w:p w14:paraId="68858494" w14:textId="5AD58D91" w:rsidR="004B364B" w:rsidRPr="00823F3D" w:rsidRDefault="004B364B" w:rsidP="00823F3D">
      <w:pPr>
        <w:rPr>
          <w:rFonts w:eastAsia="Times New Roman"/>
          <w:sz w:val="36"/>
          <w:szCs w:val="36"/>
        </w:rPr>
      </w:pPr>
      <w:r w:rsidRPr="00823F3D">
        <w:rPr>
          <w:rFonts w:eastAsia="Times New Roman"/>
          <w:sz w:val="36"/>
          <w:szCs w:val="36"/>
        </w:rPr>
        <w:lastRenderedPageBreak/>
        <w:t>Malachi 2:10-16</w:t>
      </w:r>
      <w:r w:rsidR="005D51BA" w:rsidRPr="00823F3D">
        <w:rPr>
          <w:rFonts w:eastAsia="Times New Roman"/>
          <w:sz w:val="36"/>
          <w:szCs w:val="36"/>
        </w:rPr>
        <w:t>.</w:t>
      </w:r>
    </w:p>
    <w:p w14:paraId="2EE5A376" w14:textId="77777777" w:rsidR="00834E7D" w:rsidRDefault="00834E7D" w:rsidP="00834E7D">
      <w:pPr>
        <w:ind w:left="360"/>
        <w:rPr>
          <w:rStyle w:val="s3"/>
          <w:b/>
          <w:bCs/>
        </w:rPr>
      </w:pPr>
    </w:p>
    <w:p w14:paraId="3E48637D" w14:textId="504FB22E" w:rsidR="000C3DDF" w:rsidRDefault="00834E7D" w:rsidP="00834E7D">
      <w:pPr>
        <w:ind w:left="360"/>
        <w:rPr>
          <w:rStyle w:val="s3"/>
        </w:rPr>
      </w:pPr>
      <w:r>
        <w:rPr>
          <w:rStyle w:val="s3"/>
          <w:b/>
          <w:bCs/>
        </w:rPr>
        <w:t>What’s going on in this passage?</w:t>
      </w:r>
      <w:r w:rsidRPr="00A86C83">
        <w:rPr>
          <w:rStyle w:val="s3"/>
        </w:rPr>
        <w:t xml:space="preserve"> </w:t>
      </w:r>
      <w:r w:rsidR="00A86C83">
        <w:rPr>
          <w:rStyle w:val="s3"/>
        </w:rPr>
        <w:t xml:space="preserve">The dialogue moves from </w:t>
      </w:r>
      <w:r w:rsidR="000E3B78">
        <w:rPr>
          <w:rStyle w:val="s3"/>
        </w:rPr>
        <w:t xml:space="preserve">God’s </w:t>
      </w:r>
      <w:r w:rsidR="00A86C83">
        <w:rPr>
          <w:rStyle w:val="s3"/>
        </w:rPr>
        <w:t>covenant</w:t>
      </w:r>
      <w:r w:rsidR="000E3B78">
        <w:rPr>
          <w:rStyle w:val="s3"/>
        </w:rPr>
        <w:t xml:space="preserve"> with the priests to the covenant of marriage. Not only are some Jewish men marrying women who do not worship God, but others are cheating on their Jewish wives</w:t>
      </w:r>
      <w:r w:rsidR="000C3DDF">
        <w:rPr>
          <w:rStyle w:val="s3"/>
        </w:rPr>
        <w:t>, dishonoring their marriage vows</w:t>
      </w:r>
      <w:r w:rsidR="000E3B78">
        <w:rPr>
          <w:rStyle w:val="s3"/>
        </w:rPr>
        <w:t xml:space="preserve">. </w:t>
      </w:r>
      <w:r w:rsidR="00D84023">
        <w:rPr>
          <w:rStyle w:val="s3"/>
        </w:rPr>
        <w:t>The men who are doing this know better</w:t>
      </w:r>
      <w:r w:rsidR="00B35017">
        <w:rPr>
          <w:rStyle w:val="s3"/>
        </w:rPr>
        <w:t xml:space="preserve">, but they are blinded by temptations. The fact that </w:t>
      </w:r>
      <w:r w:rsidR="00592234">
        <w:rPr>
          <w:rStyle w:val="s3"/>
        </w:rPr>
        <w:t>their worship is no longer accepted (v.14)</w:t>
      </w:r>
      <w:r w:rsidR="00B35017">
        <w:rPr>
          <w:rStyle w:val="s3"/>
        </w:rPr>
        <w:t xml:space="preserve"> is a clue to they’re internally struggling to live with one foot in the world and one foot </w:t>
      </w:r>
      <w:r w:rsidR="009A13CE">
        <w:rPr>
          <w:rStyle w:val="s3"/>
        </w:rPr>
        <w:t>with the divine</w:t>
      </w:r>
      <w:r w:rsidR="00592234">
        <w:rPr>
          <w:rStyle w:val="s3"/>
        </w:rPr>
        <w:t xml:space="preserve">. </w:t>
      </w:r>
      <w:r w:rsidR="00D84023">
        <w:rPr>
          <w:rStyle w:val="s3"/>
        </w:rPr>
        <w:t>To be a member of the Jewish people meant to be set apart</w:t>
      </w:r>
      <w:r w:rsidR="00592234">
        <w:rPr>
          <w:rStyle w:val="s3"/>
        </w:rPr>
        <w:t xml:space="preserve">, both in terms of the God they worshipped and in the way they acted (including their family life). In both examples, faithful devotion to God and to spouse was the covenantal vow. </w:t>
      </w:r>
      <w:r w:rsidR="00CE0773">
        <w:rPr>
          <w:rStyle w:val="s3"/>
        </w:rPr>
        <w:t>The marriage</w:t>
      </w:r>
      <w:r w:rsidR="00592234">
        <w:rPr>
          <w:rStyle w:val="s3"/>
        </w:rPr>
        <w:t xml:space="preserve"> vows, when honored, </w:t>
      </w:r>
      <w:r w:rsidR="00CE0773">
        <w:rPr>
          <w:rStyle w:val="s3"/>
        </w:rPr>
        <w:t xml:space="preserve">served as the best </w:t>
      </w:r>
      <w:r w:rsidR="00592234">
        <w:rPr>
          <w:rStyle w:val="s3"/>
        </w:rPr>
        <w:t>protect</w:t>
      </w:r>
      <w:r w:rsidR="00CE0773">
        <w:rPr>
          <w:rStyle w:val="s3"/>
        </w:rPr>
        <w:t>ion for the spouse and the children against exploitation and abandonment.</w:t>
      </w:r>
      <w:r w:rsidR="009A13CE">
        <w:rPr>
          <w:rStyle w:val="s3"/>
        </w:rPr>
        <w:t xml:space="preserve"> The gold standard is a lifelong devotion to covenantal promises.</w:t>
      </w:r>
    </w:p>
    <w:p w14:paraId="43177430" w14:textId="77777777" w:rsidR="00100992" w:rsidRPr="00100992" w:rsidRDefault="00100992" w:rsidP="00100992">
      <w:pPr>
        <w:spacing w:before="100" w:beforeAutospacing="1" w:after="100" w:afterAutospacing="1"/>
        <w:ind w:left="360"/>
        <w:rPr>
          <w:rFonts w:eastAsia="Times New Roman"/>
          <w:b/>
          <w:bCs/>
        </w:rPr>
      </w:pPr>
      <w:r w:rsidRPr="00100992">
        <w:rPr>
          <w:rFonts w:eastAsia="Times New Roman"/>
          <w:b/>
          <w:bCs/>
        </w:rPr>
        <w:t>Group Questions:</w:t>
      </w:r>
    </w:p>
    <w:p w14:paraId="653C06FE" w14:textId="65D8E145" w:rsidR="004B364B" w:rsidRDefault="004D4FDA" w:rsidP="002438E3">
      <w:pPr>
        <w:numPr>
          <w:ilvl w:val="0"/>
          <w:numId w:val="5"/>
        </w:numPr>
        <w:spacing w:before="100" w:beforeAutospacing="1" w:after="100" w:afterAutospacing="1"/>
        <w:rPr>
          <w:rFonts w:eastAsia="Times New Roman"/>
        </w:rPr>
      </w:pPr>
      <w:r>
        <w:rPr>
          <w:rFonts w:eastAsia="Times New Roman"/>
        </w:rPr>
        <w:t xml:space="preserve">The theme of marriage permeates the Bible. In the Old Testament, God makes several covenants with his chosen people. In the New Testament, there are allusions to the future spiritual wedding of Jesus to his church. What are the characteristics that you think make for </w:t>
      </w:r>
      <w:r w:rsidR="000E2F6B">
        <w:rPr>
          <w:rFonts w:eastAsia="Times New Roman"/>
        </w:rPr>
        <w:t xml:space="preserve">a </w:t>
      </w:r>
      <w:r>
        <w:rPr>
          <w:rFonts w:eastAsia="Times New Roman"/>
        </w:rPr>
        <w:t>healthy marriage? And how should we apply those in our relationship to God?</w:t>
      </w:r>
    </w:p>
    <w:p w14:paraId="445A6332" w14:textId="087EB5BC" w:rsidR="004D4FDA" w:rsidRDefault="004D4FDA" w:rsidP="002438E3">
      <w:pPr>
        <w:numPr>
          <w:ilvl w:val="0"/>
          <w:numId w:val="5"/>
        </w:numPr>
        <w:spacing w:before="100" w:beforeAutospacing="1" w:after="100" w:afterAutospacing="1"/>
        <w:rPr>
          <w:rFonts w:eastAsia="Times New Roman"/>
        </w:rPr>
      </w:pPr>
      <w:r>
        <w:rPr>
          <w:rFonts w:eastAsia="Times New Roman"/>
        </w:rPr>
        <w:t>Some marriages falter because of infidelity. Indeed, the most common failing we see throughout the Bible, and if we’re honest</w:t>
      </w:r>
      <w:r w:rsidR="000C3DDF">
        <w:rPr>
          <w:rFonts w:eastAsia="Times New Roman"/>
        </w:rPr>
        <w:t xml:space="preserve">, </w:t>
      </w:r>
      <w:r>
        <w:rPr>
          <w:rFonts w:eastAsia="Times New Roman"/>
        </w:rPr>
        <w:t xml:space="preserve">in our own </w:t>
      </w:r>
      <w:r w:rsidR="00CB1B92">
        <w:rPr>
          <w:rFonts w:eastAsia="Times New Roman"/>
        </w:rPr>
        <w:t xml:space="preserve">spiritual </w:t>
      </w:r>
      <w:r>
        <w:rPr>
          <w:rFonts w:eastAsia="Times New Roman"/>
        </w:rPr>
        <w:t>lives, is unfaithfulness to God. We don’t keep our side of the covenant. The dissolution of marriage is called divorce and God detests it because he knows how awful it is. But God doesn’t hate divorced people. And sometimes divorce is necessary. One could argue that the book of Revelation is a divorce decree to the nation of Israel as God seeks to make a new covenant with those who accept Jesus as Savior and Lord. How has divorce impacted your life?</w:t>
      </w:r>
    </w:p>
    <w:p w14:paraId="000E9011" w14:textId="5A80ADF4" w:rsidR="00E30F81" w:rsidRDefault="00F6718A" w:rsidP="002438E3">
      <w:pPr>
        <w:numPr>
          <w:ilvl w:val="0"/>
          <w:numId w:val="5"/>
        </w:numPr>
        <w:spacing w:before="100" w:beforeAutospacing="1" w:after="100" w:afterAutospacing="1"/>
        <w:rPr>
          <w:rFonts w:eastAsia="Times New Roman"/>
        </w:rPr>
      </w:pPr>
      <w:r>
        <w:rPr>
          <w:rFonts w:eastAsia="Times New Roman"/>
        </w:rPr>
        <w:t xml:space="preserve">God’s advice is </w:t>
      </w:r>
      <w:r w:rsidR="00CE0773">
        <w:rPr>
          <w:rFonts w:eastAsia="Times New Roman"/>
        </w:rPr>
        <w:t xml:space="preserve">to </w:t>
      </w:r>
      <w:r>
        <w:rPr>
          <w:rFonts w:eastAsia="Times New Roman"/>
        </w:rPr>
        <w:t>“guard your heart” and it’s listed twice in this chapter.</w:t>
      </w:r>
      <w:r w:rsidR="00E30F81">
        <w:rPr>
          <w:rFonts w:eastAsia="Times New Roman"/>
        </w:rPr>
        <w:t xml:space="preserve"> What do you think is meant by this</w:t>
      </w:r>
      <w:r>
        <w:rPr>
          <w:rFonts w:eastAsia="Times New Roman"/>
        </w:rPr>
        <w:t xml:space="preserve"> phrase</w:t>
      </w:r>
      <w:r w:rsidR="00E30F81">
        <w:rPr>
          <w:rFonts w:eastAsia="Times New Roman"/>
        </w:rPr>
        <w:t>?</w:t>
      </w:r>
    </w:p>
    <w:p w14:paraId="49EC8B0C" w14:textId="5AF3504E" w:rsidR="00E30F81" w:rsidRDefault="00CE0773" w:rsidP="002438E3">
      <w:pPr>
        <w:numPr>
          <w:ilvl w:val="0"/>
          <w:numId w:val="5"/>
        </w:numPr>
        <w:spacing w:before="100" w:beforeAutospacing="1" w:after="100" w:afterAutospacing="1"/>
        <w:rPr>
          <w:rFonts w:eastAsia="Times New Roman"/>
        </w:rPr>
      </w:pPr>
      <w:r>
        <w:rPr>
          <w:rFonts w:eastAsia="Times New Roman"/>
        </w:rPr>
        <w:t xml:space="preserve">As you reread </w:t>
      </w:r>
      <w:r w:rsidR="00A2414B">
        <w:rPr>
          <w:rFonts w:eastAsia="Times New Roman"/>
        </w:rPr>
        <w:t xml:space="preserve">verse </w:t>
      </w:r>
      <w:r>
        <w:rPr>
          <w:rFonts w:eastAsia="Times New Roman"/>
        </w:rPr>
        <w:t>2:15, what do you find unique about the marriage relationship?</w:t>
      </w:r>
    </w:p>
    <w:p w14:paraId="4AE532C9" w14:textId="68208352" w:rsidR="004B364B" w:rsidRPr="004D4FDA" w:rsidRDefault="004D4FDA" w:rsidP="002438E3">
      <w:pPr>
        <w:numPr>
          <w:ilvl w:val="0"/>
          <w:numId w:val="5"/>
        </w:numPr>
        <w:spacing w:before="100" w:beforeAutospacing="1" w:after="100" w:afterAutospacing="1"/>
        <w:rPr>
          <w:rFonts w:eastAsia="Times New Roman"/>
        </w:rPr>
      </w:pPr>
      <w:r>
        <w:rPr>
          <w:rFonts w:eastAsia="Times New Roman"/>
        </w:rPr>
        <w:t xml:space="preserve">In the Old Testament, God gives numerous “second chances” for repentance and recommitment. In the New Testament, Jesus and the apostles encourage people to repent, </w:t>
      </w:r>
      <w:r w:rsidR="00CB1B92">
        <w:rPr>
          <w:rFonts w:eastAsia="Times New Roman"/>
        </w:rPr>
        <w:t xml:space="preserve">to </w:t>
      </w:r>
      <w:r>
        <w:rPr>
          <w:rFonts w:eastAsia="Times New Roman"/>
        </w:rPr>
        <w:t>forgive, to turn away from evil</w:t>
      </w:r>
      <w:r w:rsidR="00CB1B92">
        <w:rPr>
          <w:rFonts w:eastAsia="Times New Roman"/>
        </w:rPr>
        <w:t>,</w:t>
      </w:r>
      <w:r>
        <w:rPr>
          <w:rFonts w:eastAsia="Times New Roman"/>
        </w:rPr>
        <w:t xml:space="preserve"> and </w:t>
      </w:r>
      <w:r w:rsidR="00CB1B92">
        <w:rPr>
          <w:rFonts w:eastAsia="Times New Roman"/>
        </w:rPr>
        <w:t xml:space="preserve">turn </w:t>
      </w:r>
      <w:r>
        <w:rPr>
          <w:rFonts w:eastAsia="Times New Roman"/>
        </w:rPr>
        <w:t xml:space="preserve">toward God’s promises. As you ponder the character of God, particularly </w:t>
      </w:r>
      <w:r w:rsidR="00CB1B92">
        <w:rPr>
          <w:rFonts w:eastAsia="Times New Roman"/>
        </w:rPr>
        <w:t xml:space="preserve">his </w:t>
      </w:r>
      <w:r>
        <w:rPr>
          <w:rFonts w:eastAsia="Times New Roman"/>
        </w:rPr>
        <w:t xml:space="preserve">patience and longsuffering, how does that inspire you in your own relationships? </w:t>
      </w:r>
      <w:r w:rsidR="000C3DDF">
        <w:rPr>
          <w:rFonts w:eastAsia="Times New Roman"/>
        </w:rPr>
        <w:t>(</w:t>
      </w:r>
      <w:r>
        <w:rPr>
          <w:rFonts w:eastAsia="Times New Roman"/>
        </w:rPr>
        <w:t>If you feel like you’re falling short here, then seek the guidance and power of the Holy Spirit. Let us not be so bold as to assume we can have successful relationships on our own, without the Holy Spirit’s help.</w:t>
      </w:r>
      <w:r w:rsidR="000C3DDF">
        <w:rPr>
          <w:rFonts w:eastAsia="Times New Roman"/>
        </w:rPr>
        <w:t>)</w:t>
      </w:r>
    </w:p>
    <w:p w14:paraId="55DA342A" w14:textId="77777777" w:rsidR="004B364B" w:rsidRDefault="004B364B" w:rsidP="004B364B">
      <w:pPr>
        <w:rPr>
          <w:rFonts w:eastAsia="Times New Roman"/>
        </w:rPr>
      </w:pPr>
    </w:p>
    <w:p w14:paraId="76D89EA4" w14:textId="77777777" w:rsidR="00823F3D" w:rsidRDefault="00823F3D">
      <w:pPr>
        <w:spacing w:after="160" w:line="259" w:lineRule="auto"/>
        <w:rPr>
          <w:rFonts w:eastAsia="Times New Roman"/>
          <w:sz w:val="36"/>
          <w:szCs w:val="36"/>
        </w:rPr>
      </w:pPr>
      <w:r>
        <w:rPr>
          <w:rFonts w:eastAsia="Times New Roman"/>
          <w:sz w:val="36"/>
          <w:szCs w:val="36"/>
        </w:rPr>
        <w:br w:type="page"/>
      </w:r>
    </w:p>
    <w:p w14:paraId="61DE2117" w14:textId="47F40109" w:rsidR="00100992" w:rsidRPr="00823F3D" w:rsidRDefault="004B364B" w:rsidP="00823F3D">
      <w:pPr>
        <w:rPr>
          <w:rFonts w:eastAsia="Times New Roman"/>
          <w:sz w:val="36"/>
          <w:szCs w:val="36"/>
        </w:rPr>
      </w:pPr>
      <w:r w:rsidRPr="00823F3D">
        <w:rPr>
          <w:rFonts w:eastAsia="Times New Roman"/>
          <w:sz w:val="36"/>
          <w:szCs w:val="36"/>
        </w:rPr>
        <w:lastRenderedPageBreak/>
        <w:t>Malachi 2:17-3:5</w:t>
      </w:r>
      <w:r w:rsidR="005D51BA" w:rsidRPr="00823F3D">
        <w:rPr>
          <w:rFonts w:eastAsia="Times New Roman"/>
          <w:sz w:val="36"/>
          <w:szCs w:val="36"/>
        </w:rPr>
        <w:t xml:space="preserve">. </w:t>
      </w:r>
    </w:p>
    <w:p w14:paraId="5FEB3B71" w14:textId="77777777" w:rsidR="00834E7D" w:rsidRDefault="00834E7D" w:rsidP="00834E7D">
      <w:pPr>
        <w:ind w:left="360"/>
        <w:rPr>
          <w:rStyle w:val="s3"/>
          <w:b/>
          <w:bCs/>
        </w:rPr>
      </w:pPr>
    </w:p>
    <w:p w14:paraId="598AC4FC" w14:textId="3C5F12A0" w:rsidR="00136DE4" w:rsidRDefault="00834E7D" w:rsidP="00834E7D">
      <w:pPr>
        <w:ind w:left="360"/>
        <w:rPr>
          <w:rFonts w:eastAsia="Times New Roman"/>
        </w:rPr>
      </w:pPr>
      <w:r w:rsidRPr="00D51F44">
        <w:rPr>
          <w:rStyle w:val="s3"/>
          <w:b/>
          <w:bCs/>
        </w:rPr>
        <w:t>What’s going on in this passage?  </w:t>
      </w:r>
      <w:r w:rsidR="007508B5" w:rsidRPr="00D51F44">
        <w:rPr>
          <w:rFonts w:eastAsia="Times New Roman"/>
        </w:rPr>
        <w:t>God discloses a glimpse of his restoration plan. First, a messenger will prepare the way.</w:t>
      </w:r>
      <w:r w:rsidR="00136DE4">
        <w:rPr>
          <w:rFonts w:eastAsia="Times New Roman"/>
        </w:rPr>
        <w:t xml:space="preserve"> In ancient times, before a king entered a land, it was customary to have a delegate announce </w:t>
      </w:r>
      <w:r w:rsidR="00F307EF">
        <w:rPr>
          <w:rFonts w:eastAsia="Times New Roman"/>
        </w:rPr>
        <w:t xml:space="preserve">that </w:t>
      </w:r>
      <w:r w:rsidR="00136DE4">
        <w:rPr>
          <w:rFonts w:eastAsia="Times New Roman"/>
        </w:rPr>
        <w:t>the king was coming. Among other reasons, this gave the people some time to prepare themselves and their households for the king’s presence.</w:t>
      </w:r>
      <w:r w:rsidR="007508B5" w:rsidRPr="00D51F44">
        <w:rPr>
          <w:rFonts w:eastAsia="Times New Roman"/>
        </w:rPr>
        <w:t xml:space="preserve"> </w:t>
      </w:r>
      <w:r w:rsidR="00B27431">
        <w:rPr>
          <w:rFonts w:eastAsia="Times New Roman"/>
        </w:rPr>
        <w:t xml:space="preserve">In the New Testament, John the Baptist was such a messenger </w:t>
      </w:r>
      <w:r w:rsidR="000B7DF6">
        <w:rPr>
          <w:rFonts w:eastAsia="Times New Roman"/>
        </w:rPr>
        <w:t xml:space="preserve">who proclaimed that the Messiah was </w:t>
      </w:r>
      <w:r w:rsidR="00F307EF">
        <w:rPr>
          <w:rFonts w:eastAsia="Times New Roman"/>
        </w:rPr>
        <w:t xml:space="preserve">coming </w:t>
      </w:r>
      <w:r w:rsidR="000B7DF6">
        <w:rPr>
          <w:rFonts w:eastAsia="Times New Roman"/>
        </w:rPr>
        <w:t>and that the people should prepare themselves through repentance and baptism.</w:t>
      </w:r>
    </w:p>
    <w:p w14:paraId="7BC53C86" w14:textId="77777777" w:rsidR="00136DE4" w:rsidRDefault="00136DE4" w:rsidP="00834E7D">
      <w:pPr>
        <w:ind w:left="360"/>
        <w:rPr>
          <w:rFonts w:eastAsia="Times New Roman"/>
        </w:rPr>
      </w:pPr>
    </w:p>
    <w:p w14:paraId="5E7B95E1" w14:textId="68F44A75" w:rsidR="00834E7D" w:rsidRPr="00D51F44" w:rsidRDefault="007508B5" w:rsidP="00834E7D">
      <w:pPr>
        <w:ind w:left="360"/>
        <w:rPr>
          <w:rStyle w:val="s3"/>
          <w:b/>
          <w:bCs/>
        </w:rPr>
      </w:pPr>
      <w:r w:rsidRPr="00D51F44">
        <w:rPr>
          <w:rFonts w:eastAsia="Times New Roman"/>
        </w:rPr>
        <w:t>Then</w:t>
      </w:r>
      <w:r w:rsidR="00D51F44">
        <w:rPr>
          <w:rFonts w:eastAsia="Times New Roman"/>
        </w:rPr>
        <w:t>,</w:t>
      </w:r>
      <w:r w:rsidRPr="00D51F44">
        <w:rPr>
          <w:rFonts w:eastAsia="Times New Roman"/>
        </w:rPr>
        <w:t xml:space="preserve"> the God </w:t>
      </w:r>
      <w:r w:rsidR="00F307EF">
        <w:rPr>
          <w:rFonts w:eastAsia="Times New Roman"/>
        </w:rPr>
        <w:t>the Jews</w:t>
      </w:r>
      <w:r w:rsidRPr="00D51F44">
        <w:rPr>
          <w:rFonts w:eastAsia="Times New Roman"/>
        </w:rPr>
        <w:t xml:space="preserve"> so earnestly</w:t>
      </w:r>
      <w:r w:rsidR="00F307EF">
        <w:rPr>
          <w:rFonts w:eastAsia="Times New Roman"/>
        </w:rPr>
        <w:t xml:space="preserve"> sought</w:t>
      </w:r>
      <w:r w:rsidR="00D51F44">
        <w:rPr>
          <w:rFonts w:eastAsia="Times New Roman"/>
        </w:rPr>
        <w:t>,</w:t>
      </w:r>
      <w:r w:rsidRPr="00D51F44">
        <w:rPr>
          <w:rFonts w:eastAsia="Times New Roman"/>
        </w:rPr>
        <w:t xml:space="preserve"> will walk the earth and enter his temple.</w:t>
      </w:r>
      <w:r w:rsidR="008D18EA">
        <w:rPr>
          <w:rFonts w:eastAsia="Times New Roman"/>
        </w:rPr>
        <w:t xml:space="preserve"> This person is called the Lord and the messenger of the covenant</w:t>
      </w:r>
      <w:r w:rsidR="000B7DF6">
        <w:rPr>
          <w:rFonts w:eastAsia="Times New Roman"/>
        </w:rPr>
        <w:t xml:space="preserve">. </w:t>
      </w:r>
      <w:r w:rsidR="0046271D">
        <w:rPr>
          <w:rFonts w:eastAsia="Times New Roman"/>
        </w:rPr>
        <w:t>T</w:t>
      </w:r>
      <w:r w:rsidR="00B27431">
        <w:rPr>
          <w:rFonts w:eastAsia="Times New Roman"/>
        </w:rPr>
        <w:t>hese are references to the coming Messiah</w:t>
      </w:r>
      <w:r w:rsidR="0046271D">
        <w:rPr>
          <w:rFonts w:eastAsia="Times New Roman"/>
        </w:rPr>
        <w:t xml:space="preserve"> who also would be God in the flesh</w:t>
      </w:r>
      <w:r w:rsidR="005772EF">
        <w:rPr>
          <w:rFonts w:eastAsia="Times New Roman"/>
        </w:rPr>
        <w:t xml:space="preserve"> because he would visit his temple (see also </w:t>
      </w:r>
      <w:proofErr w:type="spellStart"/>
      <w:r w:rsidR="005772EF">
        <w:rPr>
          <w:rFonts w:eastAsia="Times New Roman"/>
        </w:rPr>
        <w:t>Zech</w:t>
      </w:r>
      <w:proofErr w:type="spellEnd"/>
      <w:r w:rsidR="005772EF">
        <w:rPr>
          <w:rFonts w:eastAsia="Times New Roman"/>
        </w:rPr>
        <w:t xml:space="preserve"> 8:3 and </w:t>
      </w:r>
      <w:proofErr w:type="spellStart"/>
      <w:r w:rsidR="005772EF">
        <w:rPr>
          <w:rFonts w:eastAsia="Times New Roman"/>
        </w:rPr>
        <w:t>Ezek</w:t>
      </w:r>
      <w:proofErr w:type="spellEnd"/>
      <w:r w:rsidR="005772EF">
        <w:rPr>
          <w:rFonts w:eastAsia="Times New Roman"/>
        </w:rPr>
        <w:t xml:space="preserve"> 43:1-5).</w:t>
      </w:r>
      <w:r w:rsidR="00216ED9">
        <w:rPr>
          <w:rFonts w:eastAsia="Times New Roman"/>
        </w:rPr>
        <w:t xml:space="preserve"> </w:t>
      </w:r>
      <w:r w:rsidR="00F307EF">
        <w:rPr>
          <w:rFonts w:eastAsia="Times New Roman"/>
        </w:rPr>
        <w:t>This person will purify</w:t>
      </w:r>
      <w:r w:rsidR="00216ED9">
        <w:rPr>
          <w:rFonts w:eastAsia="Times New Roman"/>
        </w:rPr>
        <w:t xml:space="preserve"> and bring judgment. The New Testament makes the clear connection that this person was Jesus of Nazareth.</w:t>
      </w:r>
    </w:p>
    <w:p w14:paraId="5D74E735" w14:textId="77777777" w:rsidR="00100992" w:rsidRPr="00100992" w:rsidRDefault="00100992" w:rsidP="00100992">
      <w:pPr>
        <w:spacing w:before="100" w:beforeAutospacing="1" w:after="100" w:afterAutospacing="1"/>
        <w:ind w:left="360"/>
        <w:rPr>
          <w:rFonts w:eastAsia="Times New Roman"/>
          <w:b/>
          <w:bCs/>
        </w:rPr>
      </w:pPr>
      <w:r w:rsidRPr="00D51F44">
        <w:rPr>
          <w:rFonts w:eastAsia="Times New Roman"/>
          <w:b/>
          <w:bCs/>
        </w:rPr>
        <w:t>Group Questions:</w:t>
      </w:r>
    </w:p>
    <w:p w14:paraId="6F6D37D6" w14:textId="34C52B4A" w:rsidR="007A421E" w:rsidRDefault="007508B5" w:rsidP="002438E3">
      <w:pPr>
        <w:numPr>
          <w:ilvl w:val="0"/>
          <w:numId w:val="6"/>
        </w:numPr>
        <w:spacing w:before="100" w:beforeAutospacing="1" w:after="100" w:afterAutospacing="1"/>
        <w:rPr>
          <w:rFonts w:eastAsia="Times New Roman"/>
        </w:rPr>
      </w:pPr>
      <w:r>
        <w:rPr>
          <w:rFonts w:eastAsia="Times New Roman"/>
        </w:rPr>
        <w:t>Upon learning of the messenger that will prepare the way of the Lord, t</w:t>
      </w:r>
      <w:r w:rsidR="008F75BD">
        <w:rPr>
          <w:rFonts w:eastAsia="Times New Roman"/>
        </w:rPr>
        <w:t xml:space="preserve">he Jewish leaders’ </w:t>
      </w:r>
      <w:r w:rsidR="00113751">
        <w:rPr>
          <w:rFonts w:eastAsia="Times New Roman"/>
        </w:rPr>
        <w:t>next question is fascinating. Instead of asking when this will take place or how it could be that the all-powerful God would walk the earth, they ask a more pressing question—who can survive his appearance?</w:t>
      </w:r>
      <w:r w:rsidR="008F75BD">
        <w:rPr>
          <w:rFonts w:eastAsia="Times New Roman"/>
        </w:rPr>
        <w:t xml:space="preserve"> What does this question reveal about their concerns and about the nature of God’s holiness? </w:t>
      </w:r>
    </w:p>
    <w:p w14:paraId="0B1A8815" w14:textId="79EA30E1" w:rsidR="007508B5" w:rsidRDefault="007144A4" w:rsidP="002438E3">
      <w:pPr>
        <w:numPr>
          <w:ilvl w:val="0"/>
          <w:numId w:val="6"/>
        </w:numPr>
        <w:spacing w:before="100" w:beforeAutospacing="1" w:after="100" w:afterAutospacing="1"/>
        <w:rPr>
          <w:rFonts w:eastAsia="Times New Roman"/>
        </w:rPr>
      </w:pPr>
      <w:r>
        <w:rPr>
          <w:rFonts w:eastAsia="Times New Roman"/>
        </w:rPr>
        <w:t>C</w:t>
      </w:r>
      <w:r w:rsidR="007508B5">
        <w:rPr>
          <w:rFonts w:eastAsia="Times New Roman"/>
        </w:rPr>
        <w:t xml:space="preserve">onsider the </w:t>
      </w:r>
      <w:r>
        <w:rPr>
          <w:rFonts w:eastAsia="Times New Roman"/>
        </w:rPr>
        <w:t xml:space="preserve">moments in the Bible where God’s holiness </w:t>
      </w:r>
      <w:r w:rsidR="00136DE4">
        <w:rPr>
          <w:rFonts w:eastAsia="Times New Roman"/>
        </w:rPr>
        <w:t xml:space="preserve">is </w:t>
      </w:r>
      <w:r>
        <w:rPr>
          <w:rFonts w:eastAsia="Times New Roman"/>
        </w:rPr>
        <w:t>revealed (e.g., Isaiah 6, Moses in the cleft of the rock seeing God’s glory pass by, the Transfiguration, etc.). What is it about God’s holiness that is both awe-inspiring and utterly frightening?</w:t>
      </w:r>
    </w:p>
    <w:p w14:paraId="50F45CA8" w14:textId="2B0D9421" w:rsidR="003E2C29" w:rsidRDefault="003E2C29" w:rsidP="002438E3">
      <w:pPr>
        <w:numPr>
          <w:ilvl w:val="0"/>
          <w:numId w:val="6"/>
        </w:numPr>
        <w:spacing w:before="100" w:beforeAutospacing="1" w:after="100" w:afterAutospacing="1"/>
        <w:rPr>
          <w:rFonts w:eastAsia="Times New Roman"/>
        </w:rPr>
      </w:pPr>
      <w:r>
        <w:rPr>
          <w:rFonts w:eastAsia="Times New Roman"/>
        </w:rPr>
        <w:t>The Jews were a people set apart for God. They were to think, act, speak, and worship differently than their non-Jewish neighbors. This included laws of cleanliness and purification—a major focus of the Jewish leaders</w:t>
      </w:r>
      <w:r w:rsidR="00D51F44">
        <w:rPr>
          <w:rFonts w:eastAsia="Times New Roman"/>
        </w:rPr>
        <w:t xml:space="preserve"> and</w:t>
      </w:r>
      <w:r>
        <w:rPr>
          <w:rFonts w:eastAsia="Times New Roman"/>
        </w:rPr>
        <w:t xml:space="preserve"> some of </w:t>
      </w:r>
      <w:r w:rsidR="00D51F44">
        <w:rPr>
          <w:rFonts w:eastAsia="Times New Roman"/>
        </w:rPr>
        <w:t xml:space="preserve">them </w:t>
      </w:r>
      <w:r>
        <w:rPr>
          <w:rFonts w:eastAsia="Times New Roman"/>
        </w:rPr>
        <w:t xml:space="preserve">made it an obsession. Then comes Jesus, the sinless son of God. He was clean himself and had the </w:t>
      </w:r>
      <w:r w:rsidR="00EC5A99">
        <w:rPr>
          <w:rFonts w:eastAsia="Times New Roman"/>
        </w:rPr>
        <w:t xml:space="preserve">power to </w:t>
      </w:r>
      <w:r>
        <w:rPr>
          <w:rFonts w:eastAsia="Times New Roman"/>
        </w:rPr>
        <w:t xml:space="preserve">make others </w:t>
      </w:r>
      <w:r w:rsidR="00EC5A99">
        <w:rPr>
          <w:rFonts w:eastAsia="Times New Roman"/>
        </w:rPr>
        <w:t xml:space="preserve">clean </w:t>
      </w:r>
      <w:r>
        <w:rPr>
          <w:rFonts w:eastAsia="Times New Roman"/>
        </w:rPr>
        <w:t xml:space="preserve">through curing diseases, physical </w:t>
      </w:r>
      <w:r w:rsidR="00EC5A99">
        <w:rPr>
          <w:rFonts w:eastAsia="Times New Roman"/>
        </w:rPr>
        <w:t>heal</w:t>
      </w:r>
      <w:r>
        <w:rPr>
          <w:rFonts w:eastAsia="Times New Roman"/>
        </w:rPr>
        <w:t>ings</w:t>
      </w:r>
      <w:r w:rsidR="00EC5A99">
        <w:rPr>
          <w:rFonts w:eastAsia="Times New Roman"/>
        </w:rPr>
        <w:t>, driv</w:t>
      </w:r>
      <w:r>
        <w:rPr>
          <w:rFonts w:eastAsia="Times New Roman"/>
        </w:rPr>
        <w:t>ing</w:t>
      </w:r>
      <w:r w:rsidR="00EC5A99">
        <w:rPr>
          <w:rFonts w:eastAsia="Times New Roman"/>
        </w:rPr>
        <w:t xml:space="preserve"> out unclean spirits, fix</w:t>
      </w:r>
      <w:r>
        <w:rPr>
          <w:rFonts w:eastAsia="Times New Roman"/>
        </w:rPr>
        <w:t>ing</w:t>
      </w:r>
      <w:r w:rsidR="00EC5A99">
        <w:rPr>
          <w:rFonts w:eastAsia="Times New Roman"/>
        </w:rPr>
        <w:t xml:space="preserve"> blood issues, touch</w:t>
      </w:r>
      <w:r>
        <w:rPr>
          <w:rFonts w:eastAsia="Times New Roman"/>
        </w:rPr>
        <w:t>ing</w:t>
      </w:r>
      <w:r w:rsidR="00EC5A99">
        <w:rPr>
          <w:rFonts w:eastAsia="Times New Roman"/>
        </w:rPr>
        <w:t xml:space="preserve"> </w:t>
      </w:r>
      <w:r>
        <w:rPr>
          <w:rFonts w:eastAsia="Times New Roman"/>
        </w:rPr>
        <w:t xml:space="preserve">and resurrecting </w:t>
      </w:r>
      <w:r w:rsidR="00EC5A99">
        <w:rPr>
          <w:rFonts w:eastAsia="Times New Roman"/>
        </w:rPr>
        <w:t>dead bodies,</w:t>
      </w:r>
      <w:r>
        <w:rPr>
          <w:rFonts w:eastAsia="Times New Roman"/>
        </w:rPr>
        <w:t xml:space="preserve"> etc. </w:t>
      </w:r>
      <w:r w:rsidR="00C77758">
        <w:rPr>
          <w:rFonts w:eastAsia="Times New Roman"/>
        </w:rPr>
        <w:t>How does the life and work of Jesus (</w:t>
      </w:r>
      <w:r w:rsidR="003F2A6D">
        <w:rPr>
          <w:rFonts w:eastAsia="Times New Roman"/>
        </w:rPr>
        <w:t xml:space="preserve">with a </w:t>
      </w:r>
      <w:r w:rsidR="00C77758">
        <w:rPr>
          <w:rFonts w:eastAsia="Times New Roman"/>
        </w:rPr>
        <w:t xml:space="preserve">specific focus on cleanliness) hint at what it’s like to be accepted into the kingdom of God? </w:t>
      </w:r>
    </w:p>
    <w:p w14:paraId="6BB62A36" w14:textId="61F5885E" w:rsidR="004B364B" w:rsidRDefault="003F1E20" w:rsidP="002438E3">
      <w:pPr>
        <w:numPr>
          <w:ilvl w:val="0"/>
          <w:numId w:val="6"/>
        </w:numPr>
        <w:spacing w:before="100" w:beforeAutospacing="1" w:after="100" w:afterAutospacing="1"/>
        <w:rPr>
          <w:rFonts w:eastAsia="Times New Roman"/>
        </w:rPr>
      </w:pPr>
      <w:r>
        <w:rPr>
          <w:rFonts w:eastAsia="Times New Roman"/>
        </w:rPr>
        <w:t>It’s not just the outward appearance that matters. Repeatedly, Jesus hones in on the inner thought life of a person. He wants the person’s heart to be cleansed. Consider the work of the silversmith who removes the lead</w:t>
      </w:r>
      <w:r w:rsidR="003E2C29">
        <w:rPr>
          <w:rFonts w:eastAsia="Times New Roman"/>
        </w:rPr>
        <w:t xml:space="preserve"> </w:t>
      </w:r>
      <w:r>
        <w:rPr>
          <w:rFonts w:eastAsia="Times New Roman"/>
        </w:rPr>
        <w:t xml:space="preserve">and other metals from the silver through a process called refinement. This process may take several attempts before </w:t>
      </w:r>
      <w:r w:rsidR="003F2A6D">
        <w:rPr>
          <w:rFonts w:eastAsia="Times New Roman"/>
        </w:rPr>
        <w:t>they’re</w:t>
      </w:r>
      <w:r>
        <w:rPr>
          <w:rFonts w:eastAsia="Times New Roman"/>
        </w:rPr>
        <w:t xml:space="preserve"> left with pure silver. </w:t>
      </w:r>
      <w:r w:rsidR="00ED6080">
        <w:rPr>
          <w:rFonts w:eastAsia="Times New Roman"/>
        </w:rPr>
        <w:t xml:space="preserve">Like the work of the silversmith, </w:t>
      </w:r>
      <w:r>
        <w:rPr>
          <w:rFonts w:eastAsia="Times New Roman"/>
        </w:rPr>
        <w:t xml:space="preserve">Jesus can see to the depths of our character and wants to </w:t>
      </w:r>
      <w:r w:rsidR="00ED6080">
        <w:rPr>
          <w:rFonts w:eastAsia="Times New Roman"/>
        </w:rPr>
        <w:t>refine us</w:t>
      </w:r>
      <w:r>
        <w:rPr>
          <w:rFonts w:eastAsia="Times New Roman"/>
        </w:rPr>
        <w:t>. What are the areas in your heart</w:t>
      </w:r>
      <w:r w:rsidR="00D51F44">
        <w:rPr>
          <w:rFonts w:eastAsia="Times New Roman"/>
        </w:rPr>
        <w:t>,</w:t>
      </w:r>
      <w:r>
        <w:rPr>
          <w:rFonts w:eastAsia="Times New Roman"/>
        </w:rPr>
        <w:t xml:space="preserve"> or in your thought life</w:t>
      </w:r>
      <w:r w:rsidR="00D51F44">
        <w:rPr>
          <w:rFonts w:eastAsia="Times New Roman"/>
        </w:rPr>
        <w:t>,</w:t>
      </w:r>
      <w:r>
        <w:rPr>
          <w:rFonts w:eastAsia="Times New Roman"/>
        </w:rPr>
        <w:t xml:space="preserve"> that need to </w:t>
      </w:r>
      <w:r w:rsidR="00E83CFF">
        <w:rPr>
          <w:rFonts w:eastAsia="Times New Roman"/>
        </w:rPr>
        <w:t xml:space="preserve">be refined and </w:t>
      </w:r>
      <w:r>
        <w:rPr>
          <w:rFonts w:eastAsia="Times New Roman"/>
        </w:rPr>
        <w:t>surrendered to</w:t>
      </w:r>
      <w:r w:rsidR="00D51F44">
        <w:rPr>
          <w:rFonts w:eastAsia="Times New Roman"/>
        </w:rPr>
        <w:t xml:space="preserve"> God</w:t>
      </w:r>
      <w:r w:rsidR="003E2C29">
        <w:rPr>
          <w:rFonts w:eastAsia="Times New Roman"/>
        </w:rPr>
        <w:t>?</w:t>
      </w:r>
    </w:p>
    <w:p w14:paraId="7ACFB5E2" w14:textId="6E92E1A0" w:rsidR="00ED6080" w:rsidRPr="00216ED9" w:rsidRDefault="00216ED9" w:rsidP="002438E3">
      <w:pPr>
        <w:numPr>
          <w:ilvl w:val="0"/>
          <w:numId w:val="6"/>
        </w:numPr>
        <w:spacing w:before="100" w:beforeAutospacing="1" w:after="100" w:afterAutospacing="1"/>
        <w:rPr>
          <w:rFonts w:eastAsia="Times New Roman"/>
        </w:rPr>
      </w:pPr>
      <w:r>
        <w:rPr>
          <w:rFonts w:eastAsia="Times New Roman"/>
        </w:rPr>
        <w:t xml:space="preserve">The topic of judgment can </w:t>
      </w:r>
      <w:r w:rsidR="000F21B2">
        <w:rPr>
          <w:rFonts w:eastAsia="Times New Roman"/>
        </w:rPr>
        <w:t>be hard to swallow sometimes. We yearn for it when we see terrible injustices and we despise it when it implicates us. What is your reaction to the topic of judgment?</w:t>
      </w:r>
    </w:p>
    <w:p w14:paraId="6A8EF8FB" w14:textId="77777777" w:rsidR="005D51BA" w:rsidRPr="006E44AE" w:rsidRDefault="005D51BA" w:rsidP="006E44AE">
      <w:pPr>
        <w:spacing w:after="240"/>
        <w:rPr>
          <w:rFonts w:eastAsia="Times New Roman"/>
        </w:rPr>
      </w:pPr>
    </w:p>
    <w:p w14:paraId="2A829DA6" w14:textId="77777777" w:rsidR="00823F3D" w:rsidRDefault="00823F3D">
      <w:pPr>
        <w:spacing w:after="160" w:line="259" w:lineRule="auto"/>
        <w:rPr>
          <w:rFonts w:eastAsia="Times New Roman"/>
          <w:sz w:val="36"/>
          <w:szCs w:val="36"/>
        </w:rPr>
      </w:pPr>
      <w:r>
        <w:rPr>
          <w:rFonts w:eastAsia="Times New Roman"/>
          <w:sz w:val="36"/>
          <w:szCs w:val="36"/>
        </w:rPr>
        <w:br w:type="page"/>
      </w:r>
    </w:p>
    <w:p w14:paraId="7748CA9E" w14:textId="6F4AFAC0" w:rsidR="004B364B" w:rsidRPr="00823F3D" w:rsidRDefault="006E44AE" w:rsidP="00823F3D">
      <w:pPr>
        <w:rPr>
          <w:rFonts w:eastAsia="Times New Roman"/>
          <w:sz w:val="36"/>
          <w:szCs w:val="36"/>
        </w:rPr>
      </w:pPr>
      <w:r w:rsidRPr="00823F3D">
        <w:rPr>
          <w:rFonts w:eastAsia="Times New Roman"/>
          <w:sz w:val="36"/>
          <w:szCs w:val="36"/>
        </w:rPr>
        <w:lastRenderedPageBreak/>
        <w:t xml:space="preserve">Malachi 3:6-18. </w:t>
      </w:r>
    </w:p>
    <w:p w14:paraId="2AF485C2" w14:textId="77777777" w:rsidR="006E44AE" w:rsidRPr="006E44AE" w:rsidRDefault="006E44AE" w:rsidP="006E44AE">
      <w:pPr>
        <w:pStyle w:val="ListParagraph"/>
        <w:rPr>
          <w:rFonts w:eastAsia="Times New Roman"/>
        </w:rPr>
      </w:pPr>
    </w:p>
    <w:p w14:paraId="2737286F" w14:textId="13FDA6D4" w:rsidR="00834E7D" w:rsidRDefault="00834E7D" w:rsidP="00302027">
      <w:pPr>
        <w:ind w:left="360"/>
        <w:rPr>
          <w:rStyle w:val="s3"/>
        </w:rPr>
      </w:pPr>
      <w:r>
        <w:rPr>
          <w:rStyle w:val="s3"/>
          <w:b/>
          <w:bCs/>
        </w:rPr>
        <w:t xml:space="preserve">What’s going on in this passage?  </w:t>
      </w:r>
      <w:r w:rsidR="00064CD0">
        <w:rPr>
          <w:rStyle w:val="s3"/>
        </w:rPr>
        <w:t xml:space="preserve">Many people just want clear and simple directions. </w:t>
      </w:r>
      <w:r w:rsidR="00DB7B52">
        <w:rPr>
          <w:rStyle w:val="s3"/>
        </w:rPr>
        <w:t>Well, the first two sentences of this section have it:</w:t>
      </w:r>
      <w:r w:rsidR="00064CD0">
        <w:rPr>
          <w:rStyle w:val="s3"/>
        </w:rPr>
        <w:t xml:space="preserve"> God says he does not change</w:t>
      </w:r>
      <w:r w:rsidR="00DB7B52">
        <w:rPr>
          <w:rStyle w:val="s3"/>
        </w:rPr>
        <w:t xml:space="preserve"> a</w:t>
      </w:r>
      <w:r w:rsidR="00064CD0">
        <w:rPr>
          <w:rStyle w:val="s3"/>
        </w:rPr>
        <w:t>nd the people should return to him.</w:t>
      </w:r>
      <w:r w:rsidR="00682F23">
        <w:rPr>
          <w:rStyle w:val="s3"/>
        </w:rPr>
        <w:t xml:space="preserve"> The reward is blessing (v.12). </w:t>
      </w:r>
      <w:r w:rsidR="00DB7B52">
        <w:rPr>
          <w:rStyle w:val="s3"/>
        </w:rPr>
        <w:t xml:space="preserve">If this was a map, then no-nonsense statements like this would be </w:t>
      </w:r>
      <w:r w:rsidR="00302027">
        <w:rPr>
          <w:rStyle w:val="s3"/>
        </w:rPr>
        <w:t>the</w:t>
      </w:r>
      <w:r w:rsidR="00DB7B52">
        <w:rPr>
          <w:rStyle w:val="s3"/>
        </w:rPr>
        <w:t xml:space="preserve"> compass.</w:t>
      </w:r>
      <w:r w:rsidR="00302027">
        <w:rPr>
          <w:rStyle w:val="s3"/>
        </w:rPr>
        <w:t xml:space="preserve"> Next, is to put this into practice, which for the Jews meant following God’s commands </w:t>
      </w:r>
      <w:r w:rsidR="00682F23">
        <w:rPr>
          <w:rStyle w:val="s3"/>
        </w:rPr>
        <w:t>from</w:t>
      </w:r>
      <w:r w:rsidR="00302027">
        <w:rPr>
          <w:rStyle w:val="s3"/>
        </w:rPr>
        <w:t xml:space="preserve"> the Torah (the first five books of the Bible). Among those commands was to donate a tenth of </w:t>
      </w:r>
      <w:r w:rsidR="00050D3C">
        <w:rPr>
          <w:rStyle w:val="s3"/>
        </w:rPr>
        <w:t>their</w:t>
      </w:r>
      <w:r w:rsidR="00302027">
        <w:rPr>
          <w:rStyle w:val="s3"/>
        </w:rPr>
        <w:t xml:space="preserve"> earnings to the Temple which </w:t>
      </w:r>
      <w:r w:rsidR="00050D3C">
        <w:rPr>
          <w:rStyle w:val="s3"/>
        </w:rPr>
        <w:t xml:space="preserve">was the sole </w:t>
      </w:r>
      <w:r w:rsidR="00682F23">
        <w:rPr>
          <w:rStyle w:val="s3"/>
        </w:rPr>
        <w:t xml:space="preserve">source of </w:t>
      </w:r>
      <w:r w:rsidR="00050D3C">
        <w:rPr>
          <w:rStyle w:val="s3"/>
        </w:rPr>
        <w:t xml:space="preserve">income </w:t>
      </w:r>
      <w:r w:rsidR="00682F23">
        <w:rPr>
          <w:rStyle w:val="s3"/>
        </w:rPr>
        <w:t xml:space="preserve">for </w:t>
      </w:r>
      <w:r w:rsidR="00050D3C">
        <w:rPr>
          <w:rStyle w:val="s3"/>
        </w:rPr>
        <w:t xml:space="preserve">the </w:t>
      </w:r>
      <w:r w:rsidR="00682F23">
        <w:rPr>
          <w:rStyle w:val="s3"/>
        </w:rPr>
        <w:t>entire</w:t>
      </w:r>
      <w:r w:rsidR="00050D3C">
        <w:rPr>
          <w:rStyle w:val="s3"/>
        </w:rPr>
        <w:t xml:space="preserve"> tribe of </w:t>
      </w:r>
      <w:r w:rsidR="00302027">
        <w:rPr>
          <w:rStyle w:val="s3"/>
        </w:rPr>
        <w:t>Lev</w:t>
      </w:r>
      <w:r w:rsidR="00050D3C">
        <w:rPr>
          <w:rStyle w:val="s3"/>
        </w:rPr>
        <w:t>i, who were responsible for running the sacrificial system and all operations surrounding the Temple</w:t>
      </w:r>
      <w:r w:rsidR="006E5753">
        <w:rPr>
          <w:rStyle w:val="s3"/>
        </w:rPr>
        <w:t xml:space="preserve"> and festivals</w:t>
      </w:r>
      <w:r w:rsidR="00050D3C">
        <w:rPr>
          <w:rStyle w:val="s3"/>
        </w:rPr>
        <w:t>.</w:t>
      </w:r>
    </w:p>
    <w:p w14:paraId="7A42A75A" w14:textId="3F9B8C62" w:rsidR="006E5753" w:rsidRDefault="006E5753" w:rsidP="00302027">
      <w:pPr>
        <w:ind w:left="360"/>
        <w:rPr>
          <w:rStyle w:val="s3"/>
        </w:rPr>
      </w:pPr>
    </w:p>
    <w:p w14:paraId="0FE7AC9E" w14:textId="5B616A70" w:rsidR="00902380" w:rsidRDefault="006E5753" w:rsidP="00902380">
      <w:pPr>
        <w:ind w:left="360"/>
        <w:rPr>
          <w:rStyle w:val="s3"/>
        </w:rPr>
      </w:pPr>
      <w:r>
        <w:rPr>
          <w:rStyle w:val="s3"/>
        </w:rPr>
        <w:t xml:space="preserve">Despite God’s insistence that Israel will be blessed if they follow his commands, the people are cynical. They argue that </w:t>
      </w:r>
      <w:r w:rsidR="00A60D7F">
        <w:rPr>
          <w:rStyle w:val="s3"/>
        </w:rPr>
        <w:t xml:space="preserve">it </w:t>
      </w:r>
      <w:r>
        <w:rPr>
          <w:rStyle w:val="s3"/>
        </w:rPr>
        <w:t>is vain to serve God and that they’d be better off not tithing or praying to God.</w:t>
      </w:r>
      <w:r w:rsidR="00902380">
        <w:rPr>
          <w:rStyle w:val="s3"/>
        </w:rPr>
        <w:t xml:space="preserve"> They go so far as to praise the self-centeredness of the arrogant and evil person (v.15). </w:t>
      </w:r>
      <w:r w:rsidR="00A60D7F">
        <w:rPr>
          <w:rStyle w:val="s3"/>
        </w:rPr>
        <w:t xml:space="preserve">Perhaps this is where </w:t>
      </w:r>
      <w:r w:rsidR="00C53BFA">
        <w:rPr>
          <w:rStyle w:val="s3"/>
        </w:rPr>
        <w:t>Malachi’s story hit</w:t>
      </w:r>
      <w:r w:rsidR="00A60D7F">
        <w:rPr>
          <w:rStyle w:val="s3"/>
        </w:rPr>
        <w:t>s</w:t>
      </w:r>
      <w:r w:rsidR="00C53BFA">
        <w:rPr>
          <w:rStyle w:val="s3"/>
        </w:rPr>
        <w:t xml:space="preserve"> its lowest point</w:t>
      </w:r>
      <w:r w:rsidR="00A60D7F">
        <w:rPr>
          <w:rStyle w:val="s3"/>
        </w:rPr>
        <w:t>. Th</w:t>
      </w:r>
      <w:r w:rsidR="00902380">
        <w:rPr>
          <w:rStyle w:val="s3"/>
        </w:rPr>
        <w:t xml:space="preserve">is was clearly too far for some Jews, who recognized the folly of running from God and worshipping idols (like greed). A group of people who truly honored God </w:t>
      </w:r>
      <w:r w:rsidR="00C53BFA">
        <w:rPr>
          <w:rStyle w:val="s3"/>
        </w:rPr>
        <w:t>gathered together to praise and serve him.</w:t>
      </w:r>
      <w:r w:rsidR="00A60D7F">
        <w:rPr>
          <w:rStyle w:val="s3"/>
        </w:rPr>
        <w:t xml:space="preserve"> God sees this and calls them righteous and his treasured possession.</w:t>
      </w:r>
    </w:p>
    <w:p w14:paraId="0C2B26BB" w14:textId="77777777" w:rsidR="00100992" w:rsidRPr="00100992" w:rsidRDefault="00100992" w:rsidP="00100992">
      <w:pPr>
        <w:spacing w:before="100" w:beforeAutospacing="1" w:after="100" w:afterAutospacing="1"/>
        <w:ind w:left="360"/>
        <w:rPr>
          <w:rFonts w:eastAsia="Times New Roman"/>
          <w:b/>
          <w:bCs/>
        </w:rPr>
      </w:pPr>
      <w:r w:rsidRPr="00100992">
        <w:rPr>
          <w:rFonts w:eastAsia="Times New Roman"/>
          <w:b/>
          <w:bCs/>
        </w:rPr>
        <w:t>Group Questions:</w:t>
      </w:r>
    </w:p>
    <w:p w14:paraId="2893C232" w14:textId="04F5D661" w:rsidR="005E66D4" w:rsidRDefault="005E66D4" w:rsidP="002438E3">
      <w:pPr>
        <w:pStyle w:val="ListParagraph"/>
        <w:numPr>
          <w:ilvl w:val="0"/>
          <w:numId w:val="11"/>
        </w:numPr>
        <w:rPr>
          <w:rFonts w:eastAsia="Times New Roman"/>
        </w:rPr>
      </w:pPr>
      <w:r>
        <w:rPr>
          <w:rFonts w:eastAsia="Times New Roman"/>
        </w:rPr>
        <w:t xml:space="preserve">God is the creator of all things and the giver of all gifts. There’s nothing we have or that we can accomplish that can’t be credited to his goodness. And yet we, just like the Israelites of Malachi’s day, hold back tithes and offerings, giving less than what God commanded. </w:t>
      </w:r>
      <w:r w:rsidR="00E83CFF">
        <w:rPr>
          <w:rFonts w:eastAsia="Times New Roman"/>
        </w:rPr>
        <w:t>Discuss</w:t>
      </w:r>
      <w:r w:rsidR="008E5FA5">
        <w:rPr>
          <w:rFonts w:eastAsia="Times New Roman"/>
        </w:rPr>
        <w:t xml:space="preserve"> your giving strategy</w:t>
      </w:r>
      <w:r w:rsidR="00852B16">
        <w:rPr>
          <w:rFonts w:eastAsia="Times New Roman"/>
        </w:rPr>
        <w:t xml:space="preserve"> (money, gifts, </w:t>
      </w:r>
      <w:r w:rsidR="005F3DCB">
        <w:rPr>
          <w:rFonts w:eastAsia="Times New Roman"/>
        </w:rPr>
        <w:t xml:space="preserve">time, </w:t>
      </w:r>
      <w:r w:rsidR="00852B16">
        <w:rPr>
          <w:rFonts w:eastAsia="Times New Roman"/>
        </w:rPr>
        <w:t>talents)</w:t>
      </w:r>
      <w:r w:rsidR="008E5FA5">
        <w:rPr>
          <w:rFonts w:eastAsia="Times New Roman"/>
        </w:rPr>
        <w:t xml:space="preserve"> and how it has evolved over time. </w:t>
      </w:r>
    </w:p>
    <w:p w14:paraId="02384921" w14:textId="77777777" w:rsidR="00682F23" w:rsidRDefault="000715D1" w:rsidP="002438E3">
      <w:pPr>
        <w:pStyle w:val="ListParagraph"/>
        <w:numPr>
          <w:ilvl w:val="0"/>
          <w:numId w:val="11"/>
        </w:numPr>
        <w:rPr>
          <w:rFonts w:eastAsia="Times New Roman"/>
        </w:rPr>
      </w:pPr>
      <w:r>
        <w:rPr>
          <w:rFonts w:eastAsia="Times New Roman"/>
        </w:rPr>
        <w:t xml:space="preserve">The Israelites reveal their ambivalence when they ask in verse 14: “What do we gain by obeying his commands or trying to show God that we’re sorry for our sins?” Have you ever felt this way? </w:t>
      </w:r>
    </w:p>
    <w:p w14:paraId="4365943B" w14:textId="276C5652" w:rsidR="006E44AE" w:rsidRDefault="005E66D4" w:rsidP="002438E3">
      <w:pPr>
        <w:pStyle w:val="ListParagraph"/>
        <w:numPr>
          <w:ilvl w:val="0"/>
          <w:numId w:val="11"/>
        </w:numPr>
        <w:rPr>
          <w:rFonts w:eastAsia="Times New Roman"/>
        </w:rPr>
      </w:pPr>
      <w:r>
        <w:rPr>
          <w:rFonts w:eastAsia="Times New Roman"/>
        </w:rPr>
        <w:t xml:space="preserve">What about when you see </w:t>
      </w:r>
      <w:r w:rsidR="00A1386B">
        <w:rPr>
          <w:rFonts w:eastAsia="Times New Roman"/>
        </w:rPr>
        <w:t xml:space="preserve">success and prosperity for </w:t>
      </w:r>
      <w:r>
        <w:rPr>
          <w:rFonts w:eastAsia="Times New Roman"/>
        </w:rPr>
        <w:t>those who don’t believe in Jesus? Does it make it harder for you to tithe or give up your Sunday morning</w:t>
      </w:r>
      <w:r w:rsidR="00682F23">
        <w:rPr>
          <w:rFonts w:eastAsia="Times New Roman"/>
        </w:rPr>
        <w:t>s</w:t>
      </w:r>
      <w:r>
        <w:rPr>
          <w:rFonts w:eastAsia="Times New Roman"/>
        </w:rPr>
        <w:t>?</w:t>
      </w:r>
    </w:p>
    <w:p w14:paraId="5782CAD7" w14:textId="3B6CB167" w:rsidR="005E66D4" w:rsidRDefault="00BA04D1" w:rsidP="002438E3">
      <w:pPr>
        <w:pStyle w:val="ListParagraph"/>
        <w:numPr>
          <w:ilvl w:val="0"/>
          <w:numId w:val="11"/>
        </w:numPr>
        <w:rPr>
          <w:rFonts w:eastAsia="Times New Roman"/>
        </w:rPr>
      </w:pPr>
      <w:r>
        <w:rPr>
          <w:rFonts w:eastAsia="Times New Roman"/>
        </w:rPr>
        <w:t xml:space="preserve">Times were tough in Malachi’s day and while it may seem like the whole nation went astray, there’s always a remnant of true believers. Malachi 3:16-18 describes how a small group of those who revered God banded together </w:t>
      </w:r>
      <w:r w:rsidR="009E07D2">
        <w:rPr>
          <w:rFonts w:eastAsia="Times New Roman"/>
        </w:rPr>
        <w:t xml:space="preserve">in fellowship to honor God by remembering his deeds and promises. We all need the fellowship and encouragement of fellow brothers and sisters in Christ. How are you surrounding yourself with </w:t>
      </w:r>
      <w:r w:rsidR="00E83CFF">
        <w:rPr>
          <w:rFonts w:eastAsia="Times New Roman"/>
        </w:rPr>
        <w:t xml:space="preserve">peers, </w:t>
      </w:r>
      <w:r w:rsidR="009E07D2">
        <w:rPr>
          <w:rFonts w:eastAsia="Times New Roman"/>
        </w:rPr>
        <w:t>mentors</w:t>
      </w:r>
      <w:r w:rsidR="00E83CFF">
        <w:rPr>
          <w:rFonts w:eastAsia="Times New Roman"/>
        </w:rPr>
        <w:t>, and</w:t>
      </w:r>
      <w:r w:rsidR="009E07D2">
        <w:rPr>
          <w:rFonts w:eastAsia="Times New Roman"/>
        </w:rPr>
        <w:t xml:space="preserve"> mentees in the faith?</w:t>
      </w:r>
    </w:p>
    <w:p w14:paraId="53DE9069" w14:textId="3B088A9E" w:rsidR="00A60D7F" w:rsidRPr="006E44AE" w:rsidRDefault="00A60D7F" w:rsidP="002438E3">
      <w:pPr>
        <w:pStyle w:val="ListParagraph"/>
        <w:numPr>
          <w:ilvl w:val="0"/>
          <w:numId w:val="11"/>
        </w:numPr>
        <w:rPr>
          <w:rFonts w:eastAsia="Times New Roman"/>
        </w:rPr>
      </w:pPr>
      <w:r>
        <w:rPr>
          <w:rFonts w:eastAsia="Times New Roman"/>
        </w:rPr>
        <w:t xml:space="preserve">Those who serve God can be considered righteous </w:t>
      </w:r>
      <w:r w:rsidR="00B8140D">
        <w:rPr>
          <w:rFonts w:eastAsia="Times New Roman"/>
        </w:rPr>
        <w:t>(</w:t>
      </w:r>
      <w:r>
        <w:rPr>
          <w:rFonts w:eastAsia="Times New Roman"/>
        </w:rPr>
        <w:t>thanks to Jesus</w:t>
      </w:r>
      <w:r w:rsidR="00B8140D">
        <w:rPr>
          <w:rFonts w:eastAsia="Times New Roman"/>
        </w:rPr>
        <w:t>)</w:t>
      </w:r>
      <w:r>
        <w:rPr>
          <w:rFonts w:eastAsia="Times New Roman"/>
        </w:rPr>
        <w:t xml:space="preserve"> and </w:t>
      </w:r>
      <w:r w:rsidR="00B8140D">
        <w:rPr>
          <w:rFonts w:eastAsia="Times New Roman"/>
        </w:rPr>
        <w:t xml:space="preserve">his </w:t>
      </w:r>
      <w:r>
        <w:rPr>
          <w:rFonts w:eastAsia="Times New Roman"/>
        </w:rPr>
        <w:t xml:space="preserve">treasured possession. </w:t>
      </w:r>
      <w:r w:rsidR="00B8140D">
        <w:rPr>
          <w:rFonts w:eastAsia="Times New Roman"/>
        </w:rPr>
        <w:t xml:space="preserve">Do you find this easy or hard to remember? </w:t>
      </w:r>
    </w:p>
    <w:p w14:paraId="65E81F7E" w14:textId="77777777" w:rsidR="006E44AE" w:rsidRPr="006E44AE" w:rsidRDefault="006E44AE" w:rsidP="006E44AE">
      <w:pPr>
        <w:pStyle w:val="ListParagraph"/>
        <w:rPr>
          <w:rFonts w:eastAsia="Times New Roman"/>
        </w:rPr>
      </w:pPr>
    </w:p>
    <w:p w14:paraId="00834F04" w14:textId="77777777" w:rsidR="00823F3D" w:rsidRDefault="00823F3D">
      <w:pPr>
        <w:spacing w:after="160" w:line="259" w:lineRule="auto"/>
        <w:rPr>
          <w:rFonts w:eastAsia="Times New Roman"/>
          <w:sz w:val="36"/>
          <w:szCs w:val="36"/>
        </w:rPr>
      </w:pPr>
      <w:r>
        <w:rPr>
          <w:rFonts w:eastAsia="Times New Roman"/>
          <w:sz w:val="36"/>
          <w:szCs w:val="36"/>
        </w:rPr>
        <w:br w:type="page"/>
      </w:r>
    </w:p>
    <w:p w14:paraId="55562C23" w14:textId="6FE6B38E" w:rsidR="006E44AE" w:rsidRPr="00823F3D" w:rsidRDefault="006E44AE" w:rsidP="00823F3D">
      <w:pPr>
        <w:rPr>
          <w:rFonts w:eastAsia="Times New Roman"/>
          <w:sz w:val="36"/>
          <w:szCs w:val="36"/>
        </w:rPr>
      </w:pPr>
      <w:r w:rsidRPr="00823F3D">
        <w:rPr>
          <w:rFonts w:eastAsia="Times New Roman"/>
          <w:sz w:val="36"/>
          <w:szCs w:val="36"/>
        </w:rPr>
        <w:lastRenderedPageBreak/>
        <w:t xml:space="preserve">Malachi 4:1-6. </w:t>
      </w:r>
    </w:p>
    <w:p w14:paraId="4979CB7F" w14:textId="7CDFCE1C" w:rsidR="006E44AE" w:rsidRDefault="006E44AE" w:rsidP="006E44AE">
      <w:pPr>
        <w:rPr>
          <w:rFonts w:eastAsia="Times New Roman"/>
        </w:rPr>
      </w:pPr>
    </w:p>
    <w:p w14:paraId="6DA3399E" w14:textId="5608C883" w:rsidR="00834E7D" w:rsidRPr="00B8140D" w:rsidRDefault="00834E7D" w:rsidP="00834E7D">
      <w:pPr>
        <w:ind w:left="360"/>
        <w:rPr>
          <w:rStyle w:val="s3"/>
        </w:rPr>
      </w:pPr>
      <w:r>
        <w:rPr>
          <w:rStyle w:val="s3"/>
          <w:b/>
          <w:bCs/>
        </w:rPr>
        <w:t xml:space="preserve">What’s going on in this passage?  </w:t>
      </w:r>
      <w:r w:rsidRPr="00B8140D">
        <w:rPr>
          <w:rStyle w:val="s3"/>
        </w:rPr>
        <w:t> </w:t>
      </w:r>
      <w:r w:rsidR="00B8140D">
        <w:rPr>
          <w:rStyle w:val="s3"/>
        </w:rPr>
        <w:t xml:space="preserve">Whenever you see the </w:t>
      </w:r>
      <w:r w:rsidR="009C202E">
        <w:rPr>
          <w:rStyle w:val="s3"/>
        </w:rPr>
        <w:t>“</w:t>
      </w:r>
      <w:r w:rsidR="00B8140D">
        <w:rPr>
          <w:rStyle w:val="s3"/>
        </w:rPr>
        <w:t>day of the Lord</w:t>
      </w:r>
      <w:r w:rsidR="009C202E">
        <w:rPr>
          <w:rStyle w:val="s3"/>
        </w:rPr>
        <w:t>” in the Bible, it’s referring to judgment. There are “minor” versions of the day of the Lord in which judgment is on a particular nation and then there is the great day of the Lord which refers to the final judgment</w:t>
      </w:r>
      <w:r w:rsidR="00DD3766">
        <w:rPr>
          <w:rStyle w:val="s3"/>
        </w:rPr>
        <w:t xml:space="preserve">. Malachi 4 is referring to the final judgment in which the righteous will be separated from the wicked. Those who serve God will be separated from those who do not. </w:t>
      </w:r>
      <w:r w:rsidR="00F60ED4">
        <w:rPr>
          <w:rStyle w:val="s3"/>
        </w:rPr>
        <w:t>Malachi has more to say about the consequences for the wicked, including several a</w:t>
      </w:r>
      <w:r w:rsidR="00DD3766">
        <w:rPr>
          <w:rStyle w:val="s3"/>
        </w:rPr>
        <w:t>llusions to fire (e.g., burning, ablaze, ashes</w:t>
      </w:r>
      <w:r w:rsidR="00F60ED4">
        <w:rPr>
          <w:rStyle w:val="s3"/>
        </w:rPr>
        <w:t>, destruction</w:t>
      </w:r>
      <w:r w:rsidR="00DD3766">
        <w:rPr>
          <w:rStyle w:val="s3"/>
        </w:rPr>
        <w:t>)</w:t>
      </w:r>
      <w:r w:rsidR="00F60ED4">
        <w:rPr>
          <w:rStyle w:val="s3"/>
        </w:rPr>
        <w:t xml:space="preserve">. </w:t>
      </w:r>
      <w:r w:rsidR="00C04D47">
        <w:rPr>
          <w:rStyle w:val="s3"/>
        </w:rPr>
        <w:t>Essentially this is the direct answer to the questions posed in 3:14-15. But f</w:t>
      </w:r>
      <w:r w:rsidR="00F60ED4">
        <w:rPr>
          <w:rStyle w:val="s3"/>
        </w:rPr>
        <w:t xml:space="preserve">or those who serve God, </w:t>
      </w:r>
      <w:r w:rsidR="00714C07">
        <w:rPr>
          <w:rStyle w:val="s3"/>
        </w:rPr>
        <w:t xml:space="preserve">there will be joy, freedom, health, righteousness, </w:t>
      </w:r>
      <w:r w:rsidR="00C04D47">
        <w:rPr>
          <w:rStyle w:val="s3"/>
        </w:rPr>
        <w:t xml:space="preserve">and light </w:t>
      </w:r>
      <w:r w:rsidR="00714C07">
        <w:rPr>
          <w:rStyle w:val="s3"/>
        </w:rPr>
        <w:t xml:space="preserve">because we’re God’s treasured possession. </w:t>
      </w:r>
    </w:p>
    <w:p w14:paraId="5A3993ED" w14:textId="77777777" w:rsidR="00100992" w:rsidRPr="00100992" w:rsidRDefault="00100992" w:rsidP="00100992">
      <w:pPr>
        <w:spacing w:before="100" w:beforeAutospacing="1" w:after="100" w:afterAutospacing="1"/>
        <w:ind w:left="360"/>
        <w:rPr>
          <w:rFonts w:eastAsia="Times New Roman"/>
          <w:b/>
          <w:bCs/>
        </w:rPr>
      </w:pPr>
      <w:r w:rsidRPr="00100992">
        <w:rPr>
          <w:rFonts w:eastAsia="Times New Roman"/>
          <w:b/>
          <w:bCs/>
        </w:rPr>
        <w:t>Group Questions:</w:t>
      </w:r>
    </w:p>
    <w:p w14:paraId="0781FC73" w14:textId="77777777" w:rsidR="00714C07" w:rsidRDefault="00C5278B" w:rsidP="002438E3">
      <w:pPr>
        <w:pStyle w:val="ListParagraph"/>
        <w:numPr>
          <w:ilvl w:val="0"/>
          <w:numId w:val="12"/>
        </w:numPr>
        <w:rPr>
          <w:rFonts w:eastAsia="Times New Roman"/>
        </w:rPr>
      </w:pPr>
      <w:r>
        <w:rPr>
          <w:rFonts w:eastAsia="Times New Roman"/>
        </w:rPr>
        <w:t xml:space="preserve">The book of Malachi started with the people questioning God’s love (Mal 1:2). Fast forward to Mal </w:t>
      </w:r>
      <w:r w:rsidR="00891112">
        <w:rPr>
          <w:rFonts w:eastAsia="Times New Roman"/>
        </w:rPr>
        <w:t xml:space="preserve">2:17 and </w:t>
      </w:r>
      <w:r>
        <w:rPr>
          <w:rFonts w:eastAsia="Times New Roman"/>
        </w:rPr>
        <w:t xml:space="preserve">3:15 and the people </w:t>
      </w:r>
      <w:proofErr w:type="gramStart"/>
      <w:r>
        <w:rPr>
          <w:rFonts w:eastAsia="Times New Roman"/>
        </w:rPr>
        <w:t>question</w:t>
      </w:r>
      <w:proofErr w:type="gramEnd"/>
      <w:r>
        <w:rPr>
          <w:rFonts w:eastAsia="Times New Roman"/>
        </w:rPr>
        <w:t xml:space="preserve"> God’s justice. If love and justice are two of God’s attributes, how can they coexist? (Consider how a parent uses love and justice in raising children.) </w:t>
      </w:r>
    </w:p>
    <w:p w14:paraId="30F2FEEF" w14:textId="10B193DB" w:rsidR="006E44AE" w:rsidRDefault="00C5278B" w:rsidP="002438E3">
      <w:pPr>
        <w:pStyle w:val="ListParagraph"/>
        <w:numPr>
          <w:ilvl w:val="0"/>
          <w:numId w:val="12"/>
        </w:numPr>
        <w:rPr>
          <w:rFonts w:eastAsia="Times New Roman"/>
        </w:rPr>
      </w:pPr>
      <w:r>
        <w:rPr>
          <w:rFonts w:eastAsia="Times New Roman"/>
        </w:rPr>
        <w:t>What is God’s answer to whether evil will have the final say?</w:t>
      </w:r>
    </w:p>
    <w:p w14:paraId="76CE41D4" w14:textId="310BED1D" w:rsidR="00C5278B" w:rsidRDefault="00C5278B" w:rsidP="002438E3">
      <w:pPr>
        <w:pStyle w:val="ListParagraph"/>
        <w:numPr>
          <w:ilvl w:val="0"/>
          <w:numId w:val="12"/>
        </w:numPr>
        <w:rPr>
          <w:rFonts w:eastAsia="Times New Roman"/>
        </w:rPr>
      </w:pPr>
      <w:r>
        <w:rPr>
          <w:rFonts w:eastAsia="Times New Roman"/>
        </w:rPr>
        <w:t xml:space="preserve">The great day of God’s judgment is coming. What emotions does this stir up for you?  Does this future promise </w:t>
      </w:r>
      <w:r w:rsidR="005F3DCB">
        <w:rPr>
          <w:rFonts w:eastAsia="Times New Roman"/>
        </w:rPr>
        <w:t xml:space="preserve">give you joy, does it </w:t>
      </w:r>
      <w:r>
        <w:rPr>
          <w:rFonts w:eastAsia="Times New Roman"/>
        </w:rPr>
        <w:t xml:space="preserve">strike fear, </w:t>
      </w:r>
      <w:r w:rsidR="005F3DCB">
        <w:rPr>
          <w:rFonts w:eastAsia="Times New Roman"/>
        </w:rPr>
        <w:t xml:space="preserve">produce </w:t>
      </w:r>
      <w:r>
        <w:rPr>
          <w:rFonts w:eastAsia="Times New Roman"/>
        </w:rPr>
        <w:t xml:space="preserve">assurance, </w:t>
      </w:r>
      <w:r w:rsidR="005F3DCB">
        <w:rPr>
          <w:rFonts w:eastAsia="Times New Roman"/>
        </w:rPr>
        <w:t xml:space="preserve">create thoughts of </w:t>
      </w:r>
      <w:r>
        <w:rPr>
          <w:rFonts w:eastAsia="Times New Roman"/>
        </w:rPr>
        <w:t xml:space="preserve">regret, </w:t>
      </w:r>
      <w:r w:rsidR="00E83CFF">
        <w:rPr>
          <w:rFonts w:eastAsia="Times New Roman"/>
        </w:rPr>
        <w:t xml:space="preserve">motivate you to share the good news, </w:t>
      </w:r>
      <w:r>
        <w:rPr>
          <w:rFonts w:eastAsia="Times New Roman"/>
        </w:rPr>
        <w:t>etc.?</w:t>
      </w:r>
    </w:p>
    <w:p w14:paraId="31944CE0" w14:textId="7FC7EA87" w:rsidR="00C0783E" w:rsidRDefault="00C0783E" w:rsidP="002438E3">
      <w:pPr>
        <w:pStyle w:val="ListParagraph"/>
        <w:numPr>
          <w:ilvl w:val="0"/>
          <w:numId w:val="12"/>
        </w:numPr>
        <w:rPr>
          <w:rFonts w:eastAsia="Times New Roman"/>
        </w:rPr>
      </w:pPr>
      <w:r>
        <w:rPr>
          <w:rFonts w:eastAsia="Times New Roman"/>
        </w:rPr>
        <w:t>Malachi compares heaven to a calf who goes out leaping from a stall. How do you interpret this and what type of imagery does it generate in your mind?</w:t>
      </w:r>
    </w:p>
    <w:p w14:paraId="59563350" w14:textId="33CFFDCB" w:rsidR="005F3DCB" w:rsidRDefault="005F3DCB" w:rsidP="002438E3">
      <w:pPr>
        <w:pStyle w:val="ListParagraph"/>
        <w:numPr>
          <w:ilvl w:val="0"/>
          <w:numId w:val="12"/>
        </w:numPr>
        <w:rPr>
          <w:rFonts w:eastAsia="Times New Roman"/>
        </w:rPr>
      </w:pPr>
      <w:r>
        <w:rPr>
          <w:rFonts w:eastAsia="Times New Roman"/>
        </w:rPr>
        <w:t xml:space="preserve">Once more God implores the Israelites to </w:t>
      </w:r>
      <w:r w:rsidRPr="005F3DCB">
        <w:rPr>
          <w:rFonts w:eastAsia="Times New Roman"/>
          <w:i/>
          <w:iCs/>
        </w:rPr>
        <w:t>remember</w:t>
      </w:r>
      <w:r>
        <w:rPr>
          <w:rFonts w:eastAsia="Times New Roman"/>
        </w:rPr>
        <w:t xml:space="preserve"> the past (Mal 4:4) with the goal of turning hearts toward him (Mal 4:6). </w:t>
      </w:r>
      <w:r w:rsidR="00E83CFF">
        <w:rPr>
          <w:rFonts w:eastAsia="Times New Roman"/>
        </w:rPr>
        <w:t>H</w:t>
      </w:r>
      <w:r w:rsidR="0011384D">
        <w:rPr>
          <w:rFonts w:eastAsia="Times New Roman"/>
        </w:rPr>
        <w:t xml:space="preserve">e </w:t>
      </w:r>
      <w:r w:rsidR="00E83CFF">
        <w:rPr>
          <w:rFonts w:eastAsia="Times New Roman"/>
        </w:rPr>
        <w:t xml:space="preserve">then </w:t>
      </w:r>
      <w:r w:rsidR="0011384D">
        <w:rPr>
          <w:rFonts w:eastAsia="Times New Roman"/>
        </w:rPr>
        <w:t>alludes to future events that will bring glory and judgment</w:t>
      </w:r>
      <w:r w:rsidR="00A95554">
        <w:rPr>
          <w:rFonts w:eastAsia="Times New Roman"/>
        </w:rPr>
        <w:t xml:space="preserve"> (some of them are listed below)</w:t>
      </w:r>
      <w:r w:rsidR="0011384D">
        <w:rPr>
          <w:rFonts w:eastAsia="Times New Roman"/>
        </w:rPr>
        <w:t xml:space="preserve">. </w:t>
      </w:r>
      <w:r w:rsidR="007C4D89">
        <w:rPr>
          <w:rFonts w:eastAsia="Times New Roman"/>
        </w:rPr>
        <w:t xml:space="preserve">As you consider the past, present, and future actions of God, as mentioned in the book of Malachi, </w:t>
      </w:r>
      <w:r w:rsidR="00A95554">
        <w:rPr>
          <w:rFonts w:eastAsia="Times New Roman"/>
        </w:rPr>
        <w:t xml:space="preserve">how has your faith been impacted? </w:t>
      </w:r>
    </w:p>
    <w:p w14:paraId="50EBADB8" w14:textId="57910795" w:rsidR="0011384D" w:rsidRDefault="0011384D" w:rsidP="0011384D">
      <w:pPr>
        <w:pStyle w:val="ListParagraph"/>
        <w:numPr>
          <w:ilvl w:val="1"/>
          <w:numId w:val="9"/>
        </w:numPr>
        <w:rPr>
          <w:rFonts w:eastAsia="Times New Roman"/>
        </w:rPr>
      </w:pPr>
      <w:r>
        <w:rPr>
          <w:rFonts w:eastAsia="Times New Roman"/>
        </w:rPr>
        <w:t xml:space="preserve">A prophet like Elijah will come to </w:t>
      </w:r>
      <w:r w:rsidR="00AD7CA9">
        <w:rPr>
          <w:rFonts w:eastAsia="Times New Roman"/>
        </w:rPr>
        <w:t xml:space="preserve">prepare the way (3:1) and </w:t>
      </w:r>
      <w:r>
        <w:rPr>
          <w:rFonts w:eastAsia="Times New Roman"/>
        </w:rPr>
        <w:t xml:space="preserve">encourage </w:t>
      </w:r>
      <w:r w:rsidR="00AD7CA9">
        <w:rPr>
          <w:rFonts w:eastAsia="Times New Roman"/>
        </w:rPr>
        <w:t>repentance (4:6)</w:t>
      </w:r>
    </w:p>
    <w:p w14:paraId="71DCB718" w14:textId="039906BD" w:rsidR="00AD7CA9" w:rsidRDefault="004E2416" w:rsidP="0011384D">
      <w:pPr>
        <w:pStyle w:val="ListParagraph"/>
        <w:numPr>
          <w:ilvl w:val="1"/>
          <w:numId w:val="9"/>
        </w:numPr>
        <w:rPr>
          <w:rFonts w:eastAsia="Times New Roman"/>
        </w:rPr>
      </w:pPr>
      <w:r>
        <w:rPr>
          <w:rFonts w:eastAsia="Times New Roman"/>
        </w:rPr>
        <w:t>God</w:t>
      </w:r>
      <w:r w:rsidR="00AD7CA9">
        <w:rPr>
          <w:rFonts w:eastAsia="Times New Roman"/>
        </w:rPr>
        <w:t xml:space="preserve"> will come to the temple (3:1)</w:t>
      </w:r>
    </w:p>
    <w:p w14:paraId="20A43962" w14:textId="250FF886" w:rsidR="00A95554" w:rsidRDefault="00A95554" w:rsidP="0011384D">
      <w:pPr>
        <w:pStyle w:val="ListParagraph"/>
        <w:numPr>
          <w:ilvl w:val="1"/>
          <w:numId w:val="9"/>
        </w:numPr>
        <w:rPr>
          <w:rFonts w:eastAsia="Times New Roman"/>
        </w:rPr>
      </w:pPr>
      <w:r>
        <w:rPr>
          <w:rFonts w:eastAsia="Times New Roman"/>
        </w:rPr>
        <w:t xml:space="preserve">The Messiah </w:t>
      </w:r>
      <w:r w:rsidR="0044424D">
        <w:rPr>
          <w:rFonts w:eastAsia="Times New Roman"/>
        </w:rPr>
        <w:t>(</w:t>
      </w:r>
      <w:r>
        <w:rPr>
          <w:rFonts w:eastAsia="Times New Roman"/>
        </w:rPr>
        <w:t xml:space="preserve">messenger of the covenant) will purify the sacrifices, </w:t>
      </w:r>
      <w:r w:rsidR="0044424D">
        <w:rPr>
          <w:rFonts w:eastAsia="Times New Roman"/>
        </w:rPr>
        <w:t>the priests, and the nation (3:1-4)</w:t>
      </w:r>
    </w:p>
    <w:p w14:paraId="687D6E21" w14:textId="7AF6A08C" w:rsidR="00AD7CA9" w:rsidRDefault="004E2416" w:rsidP="0011384D">
      <w:pPr>
        <w:pStyle w:val="ListParagraph"/>
        <w:numPr>
          <w:ilvl w:val="1"/>
          <w:numId w:val="9"/>
        </w:numPr>
        <w:rPr>
          <w:rFonts w:eastAsia="Times New Roman"/>
        </w:rPr>
      </w:pPr>
      <w:r>
        <w:rPr>
          <w:rFonts w:eastAsia="Times New Roman"/>
        </w:rPr>
        <w:t xml:space="preserve">He </w:t>
      </w:r>
      <w:r w:rsidR="00AD7CA9">
        <w:rPr>
          <w:rFonts w:eastAsia="Times New Roman"/>
        </w:rPr>
        <w:t xml:space="preserve">will </w:t>
      </w:r>
      <w:r>
        <w:rPr>
          <w:rFonts w:eastAsia="Times New Roman"/>
        </w:rPr>
        <w:t>witness</w:t>
      </w:r>
      <w:r w:rsidR="00AD7CA9">
        <w:rPr>
          <w:rFonts w:eastAsia="Times New Roman"/>
        </w:rPr>
        <w:t xml:space="preserve"> against </w:t>
      </w:r>
      <w:r>
        <w:rPr>
          <w:rFonts w:eastAsia="Times New Roman"/>
        </w:rPr>
        <w:t>evildoers (sorcerers, adulterers, liars) (3:5)</w:t>
      </w:r>
    </w:p>
    <w:p w14:paraId="60CC6785" w14:textId="45481EAE" w:rsidR="00891112" w:rsidRDefault="00891112" w:rsidP="0011384D">
      <w:pPr>
        <w:pStyle w:val="ListParagraph"/>
        <w:numPr>
          <w:ilvl w:val="1"/>
          <w:numId w:val="9"/>
        </w:numPr>
        <w:rPr>
          <w:rFonts w:eastAsia="Times New Roman"/>
        </w:rPr>
      </w:pPr>
      <w:r>
        <w:rPr>
          <w:rFonts w:eastAsia="Times New Roman"/>
        </w:rPr>
        <w:t>God’s name will be honored throughout the world (1:11)</w:t>
      </w:r>
    </w:p>
    <w:p w14:paraId="7ACDE242" w14:textId="444F4741" w:rsidR="004E2416" w:rsidRPr="006E44AE" w:rsidRDefault="004E2416" w:rsidP="0011384D">
      <w:pPr>
        <w:pStyle w:val="ListParagraph"/>
        <w:numPr>
          <w:ilvl w:val="1"/>
          <w:numId w:val="9"/>
        </w:numPr>
        <w:rPr>
          <w:rFonts w:eastAsia="Times New Roman"/>
        </w:rPr>
      </w:pPr>
      <w:r>
        <w:rPr>
          <w:rFonts w:eastAsia="Times New Roman"/>
        </w:rPr>
        <w:t xml:space="preserve">There will be a judgment between </w:t>
      </w:r>
      <w:r w:rsidR="007C4D89">
        <w:rPr>
          <w:rFonts w:eastAsia="Times New Roman"/>
        </w:rPr>
        <w:t>those who serve God and those who don’t (3:18)</w:t>
      </w:r>
    </w:p>
    <w:p w14:paraId="561FC96E" w14:textId="77777777" w:rsidR="009B0FEF" w:rsidRDefault="00DD5185"/>
    <w:sectPr w:rsidR="009B0FEF" w:rsidSect="006E44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6D85"/>
    <w:multiLevelType w:val="multilevel"/>
    <w:tmpl w:val="5D9CC79E"/>
    <w:lvl w:ilvl="0">
      <w:start w:val="1"/>
      <w:numFmt w:val="upperRoman"/>
      <w:lvlText w:val="%1."/>
      <w:lvlJc w:val="righ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C30CE"/>
    <w:multiLevelType w:val="hybridMultilevel"/>
    <w:tmpl w:val="E576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68A1"/>
    <w:multiLevelType w:val="multilevel"/>
    <w:tmpl w:val="BFEA1C36"/>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73658"/>
    <w:multiLevelType w:val="hybridMultilevel"/>
    <w:tmpl w:val="2DF0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D1BF3"/>
    <w:multiLevelType w:val="multilevel"/>
    <w:tmpl w:val="BFEA1C36"/>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6426E"/>
    <w:multiLevelType w:val="multilevel"/>
    <w:tmpl w:val="BFEA1C36"/>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B514E"/>
    <w:multiLevelType w:val="hybridMultilevel"/>
    <w:tmpl w:val="489C07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50CAB"/>
    <w:multiLevelType w:val="multilevel"/>
    <w:tmpl w:val="BFEA1C36"/>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80894"/>
    <w:multiLevelType w:val="multilevel"/>
    <w:tmpl w:val="24C0394C"/>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53ACD"/>
    <w:multiLevelType w:val="multilevel"/>
    <w:tmpl w:val="35AEA0E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0" w15:restartNumberingAfterBreak="0">
    <w:nsid w:val="649625F2"/>
    <w:multiLevelType w:val="multilevel"/>
    <w:tmpl w:val="BFEA1C36"/>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22FC5"/>
    <w:multiLevelType w:val="multilevel"/>
    <w:tmpl w:val="BFEA1C36"/>
    <w:lvl w:ilvl="0">
      <w:start w:val="1"/>
      <w:numFmt w:val="decimal"/>
      <w:lvlText w:val="%1."/>
      <w:lvlJc w:val="left"/>
      <w:pPr>
        <w:tabs>
          <w:tab w:val="num" w:pos="720"/>
        </w:tabs>
        <w:ind w:left="720" w:hanging="360"/>
      </w:pPr>
      <w:rPr>
        <w:rFonts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62013997">
    <w:abstractNumId w:val="9"/>
    <w:lvlOverride w:ilvl="0">
      <w:startOverride w:val="1"/>
    </w:lvlOverride>
    <w:lvlOverride w:ilvl="1"/>
    <w:lvlOverride w:ilvl="2"/>
    <w:lvlOverride w:ilvl="3"/>
    <w:lvlOverride w:ilvl="4"/>
    <w:lvlOverride w:ilvl="5"/>
    <w:lvlOverride w:ilvl="6"/>
    <w:lvlOverride w:ilvl="7"/>
    <w:lvlOverride w:ilvl="8"/>
  </w:num>
  <w:num w:numId="2" w16cid:durableId="727916105">
    <w:abstractNumId w:val="8"/>
  </w:num>
  <w:num w:numId="3" w16cid:durableId="1902673674">
    <w:abstractNumId w:val="0"/>
  </w:num>
  <w:num w:numId="4" w16cid:durableId="670109391">
    <w:abstractNumId w:val="4"/>
  </w:num>
  <w:num w:numId="5" w16cid:durableId="701050766">
    <w:abstractNumId w:val="10"/>
  </w:num>
  <w:num w:numId="6" w16cid:durableId="265121172">
    <w:abstractNumId w:val="11"/>
  </w:num>
  <w:num w:numId="7" w16cid:durableId="618686302">
    <w:abstractNumId w:val="6"/>
  </w:num>
  <w:num w:numId="8" w16cid:durableId="75832212">
    <w:abstractNumId w:val="3"/>
  </w:num>
  <w:num w:numId="9" w16cid:durableId="1866170157">
    <w:abstractNumId w:val="1"/>
  </w:num>
  <w:num w:numId="10" w16cid:durableId="1010595953">
    <w:abstractNumId w:val="7"/>
  </w:num>
  <w:num w:numId="11" w16cid:durableId="548957865">
    <w:abstractNumId w:val="2"/>
  </w:num>
  <w:num w:numId="12" w16cid:durableId="829558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4B"/>
    <w:rsid w:val="00015B3D"/>
    <w:rsid w:val="00031B0C"/>
    <w:rsid w:val="00050479"/>
    <w:rsid w:val="00050D3C"/>
    <w:rsid w:val="000542CA"/>
    <w:rsid w:val="00064CD0"/>
    <w:rsid w:val="000715D1"/>
    <w:rsid w:val="000845C9"/>
    <w:rsid w:val="000B53D6"/>
    <w:rsid w:val="000B7DF6"/>
    <w:rsid w:val="000C3DDF"/>
    <w:rsid w:val="000E2F6B"/>
    <w:rsid w:val="000E34EE"/>
    <w:rsid w:val="000E3B78"/>
    <w:rsid w:val="000F21B2"/>
    <w:rsid w:val="00100992"/>
    <w:rsid w:val="00113751"/>
    <w:rsid w:val="0011384D"/>
    <w:rsid w:val="00136720"/>
    <w:rsid w:val="00136DE4"/>
    <w:rsid w:val="0016591F"/>
    <w:rsid w:val="001B77B3"/>
    <w:rsid w:val="001E3C0A"/>
    <w:rsid w:val="00201724"/>
    <w:rsid w:val="00205508"/>
    <w:rsid w:val="00216ED9"/>
    <w:rsid w:val="002438E3"/>
    <w:rsid w:val="0024400A"/>
    <w:rsid w:val="0029187F"/>
    <w:rsid w:val="00294950"/>
    <w:rsid w:val="002B56B0"/>
    <w:rsid w:val="002C4611"/>
    <w:rsid w:val="002D2509"/>
    <w:rsid w:val="00302027"/>
    <w:rsid w:val="00302394"/>
    <w:rsid w:val="0033180A"/>
    <w:rsid w:val="003609BF"/>
    <w:rsid w:val="003702F1"/>
    <w:rsid w:val="003C3DFC"/>
    <w:rsid w:val="003C5EF1"/>
    <w:rsid w:val="003E2C29"/>
    <w:rsid w:val="003F1E20"/>
    <w:rsid w:val="003F2A6D"/>
    <w:rsid w:val="0044424D"/>
    <w:rsid w:val="0046271D"/>
    <w:rsid w:val="00470F05"/>
    <w:rsid w:val="00482C9F"/>
    <w:rsid w:val="004B364B"/>
    <w:rsid w:val="004D4FDA"/>
    <w:rsid w:val="004E2416"/>
    <w:rsid w:val="0051210E"/>
    <w:rsid w:val="005464B2"/>
    <w:rsid w:val="005754FE"/>
    <w:rsid w:val="005772EF"/>
    <w:rsid w:val="00592234"/>
    <w:rsid w:val="005946CF"/>
    <w:rsid w:val="005A3384"/>
    <w:rsid w:val="005D51BA"/>
    <w:rsid w:val="005D7FAB"/>
    <w:rsid w:val="005E66D4"/>
    <w:rsid w:val="005F3DCB"/>
    <w:rsid w:val="00682F23"/>
    <w:rsid w:val="006C0F3B"/>
    <w:rsid w:val="006E44AE"/>
    <w:rsid w:val="006E5753"/>
    <w:rsid w:val="007144A4"/>
    <w:rsid w:val="00714C07"/>
    <w:rsid w:val="00735EF6"/>
    <w:rsid w:val="00744247"/>
    <w:rsid w:val="00747D5A"/>
    <w:rsid w:val="007508B5"/>
    <w:rsid w:val="0076126A"/>
    <w:rsid w:val="007A421E"/>
    <w:rsid w:val="007C4D89"/>
    <w:rsid w:val="007E09A7"/>
    <w:rsid w:val="00823F3D"/>
    <w:rsid w:val="00834E7D"/>
    <w:rsid w:val="008453B1"/>
    <w:rsid w:val="00852B16"/>
    <w:rsid w:val="00865509"/>
    <w:rsid w:val="00890443"/>
    <w:rsid w:val="00891112"/>
    <w:rsid w:val="008B3C99"/>
    <w:rsid w:val="008D18EA"/>
    <w:rsid w:val="008E5B13"/>
    <w:rsid w:val="008E5FA5"/>
    <w:rsid w:val="008F75BD"/>
    <w:rsid w:val="00902380"/>
    <w:rsid w:val="009970A9"/>
    <w:rsid w:val="009A13CE"/>
    <w:rsid w:val="009C202E"/>
    <w:rsid w:val="009E07D2"/>
    <w:rsid w:val="00A1386B"/>
    <w:rsid w:val="00A21E3E"/>
    <w:rsid w:val="00A2414B"/>
    <w:rsid w:val="00A3016C"/>
    <w:rsid w:val="00A47FFC"/>
    <w:rsid w:val="00A554B1"/>
    <w:rsid w:val="00A60D7F"/>
    <w:rsid w:val="00A86C83"/>
    <w:rsid w:val="00A90E66"/>
    <w:rsid w:val="00A92561"/>
    <w:rsid w:val="00A95554"/>
    <w:rsid w:val="00AA63CE"/>
    <w:rsid w:val="00AD7CA9"/>
    <w:rsid w:val="00B03964"/>
    <w:rsid w:val="00B1618D"/>
    <w:rsid w:val="00B27431"/>
    <w:rsid w:val="00B35017"/>
    <w:rsid w:val="00B37085"/>
    <w:rsid w:val="00B8140D"/>
    <w:rsid w:val="00B97CEB"/>
    <w:rsid w:val="00BA04D1"/>
    <w:rsid w:val="00BD6BD0"/>
    <w:rsid w:val="00C04D47"/>
    <w:rsid w:val="00C0783E"/>
    <w:rsid w:val="00C26ED7"/>
    <w:rsid w:val="00C45E88"/>
    <w:rsid w:val="00C5278B"/>
    <w:rsid w:val="00C53BFA"/>
    <w:rsid w:val="00C77758"/>
    <w:rsid w:val="00C96F1F"/>
    <w:rsid w:val="00CB1B92"/>
    <w:rsid w:val="00CC75FD"/>
    <w:rsid w:val="00CE0773"/>
    <w:rsid w:val="00CF526A"/>
    <w:rsid w:val="00D51F44"/>
    <w:rsid w:val="00D84023"/>
    <w:rsid w:val="00D95A61"/>
    <w:rsid w:val="00DB1A50"/>
    <w:rsid w:val="00DB7B52"/>
    <w:rsid w:val="00DD3766"/>
    <w:rsid w:val="00DD5185"/>
    <w:rsid w:val="00DD6B6D"/>
    <w:rsid w:val="00DE2419"/>
    <w:rsid w:val="00DF196E"/>
    <w:rsid w:val="00DF3344"/>
    <w:rsid w:val="00E0181C"/>
    <w:rsid w:val="00E06686"/>
    <w:rsid w:val="00E30F81"/>
    <w:rsid w:val="00E62A9B"/>
    <w:rsid w:val="00E83CFF"/>
    <w:rsid w:val="00E903C7"/>
    <w:rsid w:val="00EA2385"/>
    <w:rsid w:val="00EC5A99"/>
    <w:rsid w:val="00ED6080"/>
    <w:rsid w:val="00F307EF"/>
    <w:rsid w:val="00F60ED4"/>
    <w:rsid w:val="00F6718A"/>
    <w:rsid w:val="00FA059C"/>
    <w:rsid w:val="00FC2D71"/>
    <w:rsid w:val="00FF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C922"/>
  <w15:chartTrackingRefBased/>
  <w15:docId w15:val="{01741ABA-CCED-42C4-9E1C-8A4EAD1C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64B"/>
    <w:pPr>
      <w:spacing w:after="0" w:line="240" w:lineRule="auto"/>
    </w:pPr>
    <w:rPr>
      <w:rFonts w:ascii="Calibri" w:hAnsi="Calibri" w:cs="Calibri"/>
    </w:rPr>
  </w:style>
  <w:style w:type="paragraph" w:styleId="Heading1">
    <w:name w:val="heading 1"/>
    <w:basedOn w:val="Normal"/>
    <w:link w:val="Heading1Char"/>
    <w:uiPriority w:val="9"/>
    <w:qFormat/>
    <w:rsid w:val="004B36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64B"/>
    <w:rPr>
      <w:rFonts w:ascii="Calibri" w:hAnsi="Calibri" w:cs="Calibri"/>
      <w:b/>
      <w:bCs/>
      <w:kern w:val="36"/>
      <w:sz w:val="48"/>
      <w:szCs w:val="48"/>
    </w:rPr>
  </w:style>
  <w:style w:type="paragraph" w:styleId="ListParagraph">
    <w:name w:val="List Paragraph"/>
    <w:basedOn w:val="Normal"/>
    <w:uiPriority w:val="34"/>
    <w:qFormat/>
    <w:rsid w:val="005D51BA"/>
    <w:pPr>
      <w:ind w:left="720"/>
      <w:contextualSpacing/>
    </w:pPr>
  </w:style>
  <w:style w:type="character" w:styleId="CommentReference">
    <w:name w:val="annotation reference"/>
    <w:basedOn w:val="DefaultParagraphFont"/>
    <w:uiPriority w:val="99"/>
    <w:semiHidden/>
    <w:unhideWhenUsed/>
    <w:rsid w:val="008453B1"/>
    <w:rPr>
      <w:sz w:val="16"/>
      <w:szCs w:val="16"/>
    </w:rPr>
  </w:style>
  <w:style w:type="paragraph" w:styleId="CommentText">
    <w:name w:val="annotation text"/>
    <w:basedOn w:val="Normal"/>
    <w:link w:val="CommentTextChar"/>
    <w:uiPriority w:val="99"/>
    <w:unhideWhenUsed/>
    <w:rsid w:val="008453B1"/>
    <w:rPr>
      <w:sz w:val="20"/>
      <w:szCs w:val="20"/>
    </w:rPr>
  </w:style>
  <w:style w:type="character" w:customStyle="1" w:styleId="CommentTextChar">
    <w:name w:val="Comment Text Char"/>
    <w:basedOn w:val="DefaultParagraphFont"/>
    <w:link w:val="CommentText"/>
    <w:uiPriority w:val="99"/>
    <w:rsid w:val="008453B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53B1"/>
    <w:rPr>
      <w:b/>
      <w:bCs/>
    </w:rPr>
  </w:style>
  <w:style w:type="character" w:customStyle="1" w:styleId="CommentSubjectChar">
    <w:name w:val="Comment Subject Char"/>
    <w:basedOn w:val="CommentTextChar"/>
    <w:link w:val="CommentSubject"/>
    <w:uiPriority w:val="99"/>
    <w:semiHidden/>
    <w:rsid w:val="008453B1"/>
    <w:rPr>
      <w:rFonts w:ascii="Calibri" w:hAnsi="Calibri" w:cs="Calibri"/>
      <w:b/>
      <w:bCs/>
      <w:sz w:val="20"/>
      <w:szCs w:val="20"/>
    </w:rPr>
  </w:style>
  <w:style w:type="paragraph" w:styleId="Revision">
    <w:name w:val="Revision"/>
    <w:hidden/>
    <w:uiPriority w:val="99"/>
    <w:semiHidden/>
    <w:rsid w:val="00050479"/>
    <w:pPr>
      <w:spacing w:after="0" w:line="240" w:lineRule="auto"/>
    </w:pPr>
    <w:rPr>
      <w:rFonts w:ascii="Calibri" w:hAnsi="Calibri" w:cs="Calibri"/>
    </w:rPr>
  </w:style>
  <w:style w:type="paragraph" w:customStyle="1" w:styleId="p3">
    <w:name w:val="p3"/>
    <w:basedOn w:val="Normal"/>
    <w:rsid w:val="002438E3"/>
    <w:pPr>
      <w:spacing w:before="100" w:beforeAutospacing="1" w:after="100" w:afterAutospacing="1"/>
    </w:pPr>
  </w:style>
  <w:style w:type="character" w:customStyle="1" w:styleId="s3">
    <w:name w:val="s3"/>
    <w:basedOn w:val="DefaultParagraphFont"/>
    <w:rsid w:val="002438E3"/>
  </w:style>
  <w:style w:type="character" w:customStyle="1" w:styleId="s2">
    <w:name w:val="s2"/>
    <w:basedOn w:val="DefaultParagraphFont"/>
    <w:rsid w:val="0024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561">
      <w:bodyDiv w:val="1"/>
      <w:marLeft w:val="0"/>
      <w:marRight w:val="0"/>
      <w:marTop w:val="0"/>
      <w:marBottom w:val="0"/>
      <w:divBdr>
        <w:top w:val="none" w:sz="0" w:space="0" w:color="auto"/>
        <w:left w:val="none" w:sz="0" w:space="0" w:color="auto"/>
        <w:bottom w:val="none" w:sz="0" w:space="0" w:color="auto"/>
        <w:right w:val="none" w:sz="0" w:space="0" w:color="auto"/>
      </w:divBdr>
    </w:div>
    <w:div w:id="17343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Causey</dc:creator>
  <cp:keywords/>
  <dc:description/>
  <cp:lastModifiedBy>Brian Causey</cp:lastModifiedBy>
  <cp:revision>6</cp:revision>
  <dcterms:created xsi:type="dcterms:W3CDTF">2022-11-17T03:53:00Z</dcterms:created>
  <dcterms:modified xsi:type="dcterms:W3CDTF">2022-11-17T04:48:00Z</dcterms:modified>
</cp:coreProperties>
</file>